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A6B" w:rsidRDefault="00CF0A6B" w:rsidP="00CF0A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CF0A6B" w:rsidRDefault="00CF0A6B" w:rsidP="00CF0A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CF0A6B" w:rsidRDefault="00CF0A6B" w:rsidP="00CF0A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CF0A6B" w:rsidRDefault="00CF0A6B" w:rsidP="00CF0A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CF0A6B" w:rsidRDefault="00CF0A6B" w:rsidP="00CF0A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CF0A6B" w:rsidRDefault="00CF0A6B" w:rsidP="00CF0A6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:rsidR="00CF0A6B" w:rsidRDefault="00CF0A6B" w:rsidP="00CF0A6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F0A6B" w:rsidRDefault="00CF0A6B" w:rsidP="00CF0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62AC" w:rsidRDefault="003D62AC" w:rsidP="00CF0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62AC" w:rsidRDefault="003D62AC" w:rsidP="00CF0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62AC" w:rsidRDefault="003D62AC" w:rsidP="00CF0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62AC" w:rsidRPr="009914EB" w:rsidRDefault="003D62AC" w:rsidP="00CF0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51A05" w:rsidRPr="00751A05" w:rsidRDefault="00751A05" w:rsidP="00751A05">
      <w:pPr>
        <w:pStyle w:val="1"/>
        <w:keepLines w:val="0"/>
        <w:spacing w:before="0" w:line="240" w:lineRule="auto"/>
        <w:ind w:left="2832" w:firstLine="708"/>
        <w:rPr>
          <w:rFonts w:ascii="Times New Roman" w:eastAsia="Calibri" w:hAnsi="Times New Roman" w:cs="Times New Roman"/>
          <w:bCs w:val="0"/>
          <w:color w:val="auto"/>
          <w:lang w:eastAsia="ru-RU"/>
        </w:rPr>
      </w:pPr>
      <w:r w:rsidRPr="00751A05">
        <w:rPr>
          <w:rFonts w:ascii="Times New Roman" w:eastAsia="Calibri" w:hAnsi="Times New Roman" w:cs="Times New Roman"/>
          <w:bCs w:val="0"/>
          <w:color w:val="auto"/>
          <w:lang w:eastAsia="ru-RU"/>
        </w:rPr>
        <w:t>ПОСТАНОВЛЕНИЕ</w:t>
      </w:r>
    </w:p>
    <w:p w:rsidR="00751A05" w:rsidRPr="00751A05" w:rsidRDefault="00751A05" w:rsidP="00751A05">
      <w:pPr>
        <w:pStyle w:val="1"/>
        <w:keepLines w:val="0"/>
        <w:spacing w:before="0" w:line="240" w:lineRule="auto"/>
        <w:ind w:left="2832" w:firstLine="708"/>
        <w:rPr>
          <w:rFonts w:ascii="Times New Roman" w:eastAsia="Calibri" w:hAnsi="Times New Roman" w:cs="Times New Roman"/>
          <w:bCs w:val="0"/>
          <w:color w:val="auto"/>
          <w:lang w:eastAsia="ru-RU"/>
        </w:rPr>
      </w:pPr>
    </w:p>
    <w:p w:rsidR="00751A05" w:rsidRPr="00751A05" w:rsidRDefault="00751A05" w:rsidP="00751A05"/>
    <w:p w:rsidR="00751A05" w:rsidRPr="00751A05" w:rsidRDefault="00751A05" w:rsidP="00751A05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51A05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577328">
        <w:rPr>
          <w:rFonts w:ascii="Times New Roman" w:hAnsi="Times New Roman" w:cs="Times New Roman"/>
          <w:b w:val="0"/>
          <w:color w:val="auto"/>
          <w:sz w:val="28"/>
          <w:szCs w:val="28"/>
        </w:rPr>
        <w:t>18</w:t>
      </w:r>
      <w:r w:rsidRPr="00751A05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577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июля </w:t>
      </w:r>
      <w:r w:rsidRPr="00751A05">
        <w:rPr>
          <w:rFonts w:ascii="Times New Roman" w:hAnsi="Times New Roman" w:cs="Times New Roman"/>
          <w:b w:val="0"/>
          <w:color w:val="auto"/>
          <w:sz w:val="28"/>
          <w:szCs w:val="28"/>
        </w:rPr>
        <w:t>2017 года</w:t>
      </w:r>
      <w:r w:rsidRPr="00751A05">
        <w:rPr>
          <w:rFonts w:ascii="Times New Roman" w:hAnsi="Times New Roman" w:cs="Times New Roman"/>
          <w:b w:val="0"/>
          <w:color w:val="auto"/>
          <w:sz w:val="28"/>
          <w:szCs w:val="28"/>
        </w:rPr>
        <w:tab/>
        <w:t xml:space="preserve">                                                                           №</w:t>
      </w:r>
      <w:r w:rsidR="0057732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894</w:t>
      </w:r>
    </w:p>
    <w:p w:rsidR="00751A05" w:rsidRPr="00751A05" w:rsidRDefault="00751A05" w:rsidP="00751A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1A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г. Тверь</w:t>
      </w:r>
    </w:p>
    <w:p w:rsidR="009914EB" w:rsidRDefault="009914EB" w:rsidP="00751A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51A05" w:rsidRPr="00751A05" w:rsidRDefault="00751A05" w:rsidP="00751A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F0A6B" w:rsidRPr="00E36ECB" w:rsidRDefault="00CF0A6B" w:rsidP="00E36E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36ECB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9914EB" w:rsidRPr="00E36ECB">
        <w:rPr>
          <w:rFonts w:ascii="Times New Roman" w:hAnsi="Times New Roman" w:cs="Times New Roman"/>
          <w:b/>
          <w:bCs/>
          <w:sz w:val="28"/>
          <w:szCs w:val="28"/>
        </w:rPr>
        <w:t>внесении изме</w:t>
      </w:r>
      <w:r w:rsidR="009914EB">
        <w:rPr>
          <w:rFonts w:ascii="Times New Roman" w:hAnsi="Times New Roman" w:cs="Times New Roman"/>
          <w:b/>
          <w:bCs/>
          <w:sz w:val="28"/>
          <w:szCs w:val="28"/>
        </w:rPr>
        <w:t xml:space="preserve">нений в муниципальную программу </w:t>
      </w:r>
      <w:r w:rsidR="00E36EC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914EB">
        <w:rPr>
          <w:rFonts w:ascii="Times New Roman" w:hAnsi="Times New Roman" w:cs="Times New Roman"/>
          <w:b/>
          <w:bCs/>
          <w:sz w:val="28"/>
          <w:szCs w:val="28"/>
        </w:rPr>
        <w:t xml:space="preserve">Адресная </w:t>
      </w:r>
      <w:r w:rsidR="009914EB" w:rsidRPr="00E36ECB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по переселению </w:t>
      </w:r>
      <w:r w:rsidR="009914EB">
        <w:rPr>
          <w:rFonts w:ascii="Times New Roman" w:hAnsi="Times New Roman" w:cs="Times New Roman"/>
          <w:b/>
          <w:bCs/>
          <w:sz w:val="28"/>
          <w:szCs w:val="28"/>
        </w:rPr>
        <w:t xml:space="preserve">граждан из аварийного жилищного </w:t>
      </w:r>
      <w:r w:rsidR="009914EB" w:rsidRPr="00E36ECB">
        <w:rPr>
          <w:rFonts w:ascii="Times New Roman" w:hAnsi="Times New Roman" w:cs="Times New Roman"/>
          <w:b/>
          <w:bCs/>
          <w:sz w:val="28"/>
          <w:szCs w:val="28"/>
        </w:rPr>
        <w:t>фонда на 2013 - 2016 годы</w:t>
      </w:r>
      <w:r w:rsidR="009914E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914EB" w:rsidRPr="00E36ECB">
        <w:rPr>
          <w:rFonts w:ascii="Times New Roman" w:hAnsi="Times New Roman" w:cs="Times New Roman"/>
          <w:b/>
          <w:bCs/>
          <w:sz w:val="28"/>
          <w:szCs w:val="28"/>
        </w:rPr>
        <w:t>, утвержденную постановлением</w:t>
      </w:r>
    </w:p>
    <w:p w:rsidR="00CF0A6B" w:rsidRPr="00E36ECB" w:rsidRDefault="009914EB" w:rsidP="00CF0A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6ECB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</w:t>
      </w:r>
      <w:r w:rsidR="00CF0A6B" w:rsidRPr="00E36E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E36ECB">
        <w:rPr>
          <w:rFonts w:ascii="Times New Roman" w:hAnsi="Times New Roman" w:cs="Times New Roman"/>
          <w:b/>
          <w:bCs/>
          <w:sz w:val="28"/>
          <w:szCs w:val="28"/>
        </w:rPr>
        <w:t xml:space="preserve">вери от 25.06.2013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E36ECB">
        <w:rPr>
          <w:rFonts w:ascii="Times New Roman" w:hAnsi="Times New Roman" w:cs="Times New Roman"/>
          <w:b/>
          <w:bCs/>
          <w:sz w:val="28"/>
          <w:szCs w:val="28"/>
        </w:rPr>
        <w:t xml:space="preserve"> 736</w:t>
      </w:r>
    </w:p>
    <w:bookmarkEnd w:id="0"/>
    <w:p w:rsidR="00CF0A6B" w:rsidRDefault="00CF0A6B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</w:p>
    <w:p w:rsidR="009914EB" w:rsidRDefault="009914EB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</w:p>
    <w:p w:rsidR="009914EB" w:rsidRDefault="00CF0A6B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0A6B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hyperlink r:id="rId8" w:history="1">
        <w:r w:rsidRPr="009914EB">
          <w:rPr>
            <w:rFonts w:ascii="Times New Roman" w:hAnsi="Times New Roman" w:cs="Times New Roman"/>
            <w:bCs/>
            <w:sz w:val="28"/>
            <w:szCs w:val="28"/>
          </w:rPr>
          <w:t>Уставом</w:t>
        </w:r>
      </w:hyperlink>
      <w:r w:rsidRPr="00CF0A6B">
        <w:rPr>
          <w:rFonts w:ascii="Times New Roman" w:hAnsi="Times New Roman" w:cs="Times New Roman"/>
          <w:bCs/>
          <w:sz w:val="28"/>
          <w:szCs w:val="28"/>
        </w:rPr>
        <w:t xml:space="preserve"> города Твери,</w:t>
      </w:r>
    </w:p>
    <w:p w:rsidR="001837B5" w:rsidRPr="001837B5" w:rsidRDefault="001837B5" w:rsidP="001837B5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proofErr w:type="gramStart"/>
      <w:r w:rsidRPr="001837B5">
        <w:rPr>
          <w:rFonts w:ascii="Times New Roman" w:hAnsi="Times New Roman" w:cs="Times New Roman"/>
          <w:b w:val="0"/>
          <w:color w:val="auto"/>
        </w:rPr>
        <w:t>П</w:t>
      </w:r>
      <w:proofErr w:type="gramEnd"/>
      <w:r w:rsidRPr="001837B5">
        <w:rPr>
          <w:rFonts w:ascii="Times New Roman" w:hAnsi="Times New Roman" w:cs="Times New Roman"/>
          <w:b w:val="0"/>
          <w:color w:val="auto"/>
        </w:rPr>
        <w:t xml:space="preserve"> О С Т А Н О В Л Я Ю:</w:t>
      </w:r>
    </w:p>
    <w:p w:rsidR="009914EB" w:rsidRDefault="009914EB" w:rsidP="009914E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F0A6B" w:rsidRPr="00CF0A6B" w:rsidRDefault="00CF0A6B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0A6B">
        <w:rPr>
          <w:rFonts w:ascii="Times New Roman" w:hAnsi="Times New Roman" w:cs="Times New Roman"/>
          <w:bCs/>
          <w:sz w:val="28"/>
          <w:szCs w:val="28"/>
        </w:rPr>
        <w:t xml:space="preserve">1. Внести в муниципальную </w:t>
      </w:r>
      <w:hyperlink r:id="rId9" w:history="1">
        <w:r w:rsidRPr="009914EB">
          <w:rPr>
            <w:rFonts w:ascii="Times New Roman" w:hAnsi="Times New Roman" w:cs="Times New Roman"/>
            <w:bCs/>
            <w:sz w:val="28"/>
            <w:szCs w:val="28"/>
          </w:rPr>
          <w:t>программу</w:t>
        </w:r>
      </w:hyperlink>
      <w:r w:rsidRPr="00CF0A6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F0A6B">
        <w:rPr>
          <w:rFonts w:ascii="Times New Roman" w:hAnsi="Times New Roman" w:cs="Times New Roman"/>
          <w:bCs/>
          <w:sz w:val="28"/>
          <w:szCs w:val="28"/>
        </w:rPr>
        <w:t>Адресная программа по переселению граждан из аварийного жилищного фонда на 2013 - 2016 годы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1837B5">
        <w:rPr>
          <w:rFonts w:ascii="Times New Roman" w:hAnsi="Times New Roman" w:cs="Times New Roman"/>
          <w:bCs/>
          <w:sz w:val="28"/>
          <w:szCs w:val="28"/>
        </w:rPr>
        <w:t>, утвержденную п</w:t>
      </w:r>
      <w:r w:rsidRPr="00CF0A6B">
        <w:rPr>
          <w:rFonts w:ascii="Times New Roman" w:hAnsi="Times New Roman" w:cs="Times New Roman"/>
          <w:bCs/>
          <w:sz w:val="28"/>
          <w:szCs w:val="28"/>
        </w:rPr>
        <w:t xml:space="preserve">остановлением администрации города Твери от 25.06.2013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F0A6B">
        <w:rPr>
          <w:rFonts w:ascii="Times New Roman" w:hAnsi="Times New Roman" w:cs="Times New Roman"/>
          <w:bCs/>
          <w:sz w:val="28"/>
          <w:szCs w:val="28"/>
        </w:rPr>
        <w:t xml:space="preserve"> 736 (далее - Программа), следующие изменения:</w:t>
      </w:r>
    </w:p>
    <w:p w:rsidR="00CF0A6B" w:rsidRPr="00CF0A6B" w:rsidRDefault="00CF0A6B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0A6B">
        <w:rPr>
          <w:rFonts w:ascii="Times New Roman" w:hAnsi="Times New Roman" w:cs="Times New Roman"/>
          <w:bCs/>
          <w:sz w:val="28"/>
          <w:szCs w:val="28"/>
        </w:rPr>
        <w:t xml:space="preserve">1.1. В </w:t>
      </w:r>
      <w:hyperlink r:id="rId10" w:history="1">
        <w:r w:rsidRPr="009914EB">
          <w:rPr>
            <w:rFonts w:ascii="Times New Roman" w:hAnsi="Times New Roman" w:cs="Times New Roman"/>
            <w:bCs/>
            <w:sz w:val="28"/>
            <w:szCs w:val="28"/>
          </w:rPr>
          <w:t>наименовании</w:t>
        </w:r>
      </w:hyperlink>
      <w:r w:rsidRPr="00CF0A6B">
        <w:rPr>
          <w:rFonts w:ascii="Times New Roman" w:hAnsi="Times New Roman" w:cs="Times New Roman"/>
          <w:bCs/>
          <w:sz w:val="28"/>
          <w:szCs w:val="28"/>
        </w:rPr>
        <w:t xml:space="preserve"> Программы цифры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F0A6B">
        <w:rPr>
          <w:rFonts w:ascii="Times New Roman" w:hAnsi="Times New Roman" w:cs="Times New Roman"/>
          <w:bCs/>
          <w:sz w:val="28"/>
          <w:szCs w:val="28"/>
        </w:rPr>
        <w:t xml:space="preserve">2013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CF0A6B">
        <w:rPr>
          <w:rFonts w:ascii="Times New Roman" w:hAnsi="Times New Roman" w:cs="Times New Roman"/>
          <w:bCs/>
          <w:sz w:val="28"/>
          <w:szCs w:val="28"/>
        </w:rPr>
        <w:t xml:space="preserve"> 2016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F0A6B">
        <w:rPr>
          <w:rFonts w:ascii="Times New Roman" w:hAnsi="Times New Roman" w:cs="Times New Roman"/>
          <w:bCs/>
          <w:sz w:val="28"/>
          <w:szCs w:val="28"/>
        </w:rPr>
        <w:t xml:space="preserve"> заменить цифрами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F0A6B">
        <w:rPr>
          <w:rFonts w:ascii="Times New Roman" w:hAnsi="Times New Roman" w:cs="Times New Roman"/>
          <w:bCs/>
          <w:sz w:val="28"/>
          <w:szCs w:val="28"/>
        </w:rPr>
        <w:t xml:space="preserve">2013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CF0A6B">
        <w:rPr>
          <w:rFonts w:ascii="Times New Roman" w:hAnsi="Times New Roman" w:cs="Times New Roman"/>
          <w:bCs/>
          <w:sz w:val="28"/>
          <w:szCs w:val="28"/>
        </w:rPr>
        <w:t xml:space="preserve"> 2017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F0A6B">
        <w:rPr>
          <w:rFonts w:ascii="Times New Roman" w:hAnsi="Times New Roman" w:cs="Times New Roman"/>
          <w:bCs/>
          <w:sz w:val="28"/>
          <w:szCs w:val="28"/>
        </w:rPr>
        <w:t>.</w:t>
      </w:r>
    </w:p>
    <w:p w:rsidR="00CF0A6B" w:rsidRPr="00CF0A6B" w:rsidRDefault="00CF0A6B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0A6B">
        <w:rPr>
          <w:rFonts w:ascii="Times New Roman" w:hAnsi="Times New Roman" w:cs="Times New Roman"/>
          <w:bCs/>
          <w:sz w:val="28"/>
          <w:szCs w:val="28"/>
        </w:rPr>
        <w:t xml:space="preserve">1.2. В </w:t>
      </w:r>
      <w:hyperlink r:id="rId11" w:history="1">
        <w:r w:rsidRPr="009914EB">
          <w:rPr>
            <w:rFonts w:ascii="Times New Roman" w:hAnsi="Times New Roman" w:cs="Times New Roman"/>
            <w:bCs/>
            <w:sz w:val="28"/>
            <w:szCs w:val="28"/>
          </w:rPr>
          <w:t>тексте</w:t>
        </w:r>
      </w:hyperlink>
      <w:r w:rsidRPr="00CF0A6B">
        <w:rPr>
          <w:rFonts w:ascii="Times New Roman" w:hAnsi="Times New Roman" w:cs="Times New Roman"/>
          <w:bCs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F0A6B">
        <w:rPr>
          <w:rFonts w:ascii="Times New Roman" w:hAnsi="Times New Roman" w:cs="Times New Roman"/>
          <w:bCs/>
          <w:sz w:val="28"/>
          <w:szCs w:val="28"/>
        </w:rPr>
        <w:t>Адресная программа по переселению граждан из аварийного жилищного фонда на 2013 - 2016 годы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F0A6B">
        <w:rPr>
          <w:rFonts w:ascii="Times New Roman" w:hAnsi="Times New Roman" w:cs="Times New Roman"/>
          <w:bCs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CF0A6B">
        <w:rPr>
          <w:rFonts w:ascii="Times New Roman" w:hAnsi="Times New Roman" w:cs="Times New Roman"/>
          <w:bCs/>
          <w:sz w:val="28"/>
          <w:szCs w:val="28"/>
        </w:rPr>
        <w:t>Адресная программа по переселению граждан из аварийного жилищного фонда на 2013 - 2017 годы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CF0A6B">
        <w:rPr>
          <w:rFonts w:ascii="Times New Roman" w:hAnsi="Times New Roman" w:cs="Times New Roman"/>
          <w:bCs/>
          <w:sz w:val="28"/>
          <w:szCs w:val="28"/>
        </w:rPr>
        <w:t>.</w:t>
      </w:r>
    </w:p>
    <w:p w:rsidR="00CF0A6B" w:rsidRPr="00CF0A6B" w:rsidRDefault="00CF0A6B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0A6B">
        <w:rPr>
          <w:rFonts w:ascii="Times New Roman" w:hAnsi="Times New Roman" w:cs="Times New Roman"/>
          <w:bCs/>
          <w:sz w:val="28"/>
          <w:szCs w:val="28"/>
        </w:rPr>
        <w:t xml:space="preserve">1.3. </w:t>
      </w:r>
      <w:hyperlink r:id="rId12" w:history="1">
        <w:r w:rsidRPr="00E36ECB">
          <w:rPr>
            <w:rFonts w:ascii="Times New Roman" w:hAnsi="Times New Roman" w:cs="Times New Roman"/>
            <w:bCs/>
            <w:sz w:val="28"/>
            <w:szCs w:val="28"/>
          </w:rPr>
          <w:t xml:space="preserve">Разделы </w:t>
        </w:r>
        <w:r w:rsidR="00E36ECB">
          <w:rPr>
            <w:rFonts w:ascii="Times New Roman" w:hAnsi="Times New Roman" w:cs="Times New Roman"/>
            <w:bCs/>
            <w:sz w:val="28"/>
            <w:szCs w:val="28"/>
          </w:rPr>
          <w:t xml:space="preserve">VI, </w:t>
        </w:r>
        <w:r w:rsidRPr="00E36ECB">
          <w:rPr>
            <w:rFonts w:ascii="Times New Roman" w:hAnsi="Times New Roman" w:cs="Times New Roman"/>
            <w:bCs/>
            <w:sz w:val="28"/>
            <w:szCs w:val="28"/>
          </w:rPr>
          <w:t>VII</w:t>
        </w:r>
      </w:hyperlink>
      <w:r w:rsidRPr="00CF0A6B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3" w:history="1">
        <w:r w:rsidRPr="00E36ECB">
          <w:rPr>
            <w:rFonts w:ascii="Times New Roman" w:hAnsi="Times New Roman" w:cs="Times New Roman"/>
            <w:bCs/>
            <w:sz w:val="28"/>
            <w:szCs w:val="28"/>
          </w:rPr>
          <w:t>VIII</w:t>
        </w:r>
      </w:hyperlink>
      <w:r w:rsidR="002E07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0A6B">
        <w:rPr>
          <w:rFonts w:ascii="Times New Roman" w:hAnsi="Times New Roman" w:cs="Times New Roman"/>
          <w:bCs/>
          <w:sz w:val="28"/>
          <w:szCs w:val="28"/>
        </w:rPr>
        <w:t xml:space="preserve">паспорта </w:t>
      </w:r>
      <w:r w:rsidR="001837B5">
        <w:rPr>
          <w:rFonts w:ascii="Times New Roman" w:hAnsi="Times New Roman" w:cs="Times New Roman"/>
          <w:bCs/>
          <w:sz w:val="28"/>
          <w:szCs w:val="28"/>
        </w:rPr>
        <w:t>Программы</w:t>
      </w:r>
      <w:r w:rsidRPr="00CF0A6B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:rsidR="00CF0A6B" w:rsidRPr="00E36ECB" w:rsidRDefault="00E36ECB" w:rsidP="00CF0A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ECB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381"/>
        <w:gridCol w:w="5783"/>
      </w:tblGrid>
      <w:tr w:rsidR="00E36EC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CB" w:rsidRDefault="00E36ECB" w:rsidP="00884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36ECB">
              <w:rPr>
                <w:rFonts w:ascii="Times New Roman" w:hAnsi="Times New Roman" w:cs="Times New Roman"/>
                <w:bCs/>
                <w:sz w:val="28"/>
                <w:szCs w:val="28"/>
              </w:rPr>
              <w:t>VI.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CB" w:rsidRPr="0009032A" w:rsidRDefault="00E36ECB" w:rsidP="00884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32A">
              <w:rPr>
                <w:rFonts w:ascii="Times New Roman" w:hAnsi="Times New Roman" w:cs="Times New Roman"/>
                <w:bCs/>
                <w:sz w:val="28"/>
                <w:szCs w:val="28"/>
              </w:rPr>
              <w:t>Цели и задачи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CB" w:rsidRPr="0009032A" w:rsidRDefault="00E36ECB" w:rsidP="00884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32A">
              <w:rPr>
                <w:rFonts w:ascii="Times New Roman" w:hAnsi="Times New Roman" w:cs="Times New Roman"/>
                <w:bCs/>
                <w:sz w:val="28"/>
                <w:szCs w:val="28"/>
              </w:rPr>
              <w:t>Основной целью Программы является создание безопасных и благоприятных условий проживания граждан в многоквартирных домах города Твери.</w:t>
            </w:r>
          </w:p>
          <w:p w:rsidR="00E36ECB" w:rsidRPr="0009032A" w:rsidRDefault="00E36ECB" w:rsidP="00884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32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Для достижения данной цели решаются следующие задачи:</w:t>
            </w:r>
          </w:p>
          <w:p w:rsidR="00E36ECB" w:rsidRPr="0009032A" w:rsidRDefault="00E36ECB" w:rsidP="00884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32A">
              <w:rPr>
                <w:rFonts w:ascii="Times New Roman" w:hAnsi="Times New Roman" w:cs="Times New Roman"/>
                <w:bCs/>
                <w:sz w:val="28"/>
                <w:szCs w:val="28"/>
              </w:rPr>
              <w:t>- финансовое и организационное обеспечение переселения граждан из многоквартирных домов, признанных до 1 января 2012 года аварийными и подлежащими сносу или реконструкции в связи с физическим износом в процессе их эксплуатации (далее по тексту - аварийный жилищный фонд);</w:t>
            </w:r>
          </w:p>
          <w:p w:rsidR="00E36ECB" w:rsidRPr="0009032A" w:rsidRDefault="00E36ECB" w:rsidP="00884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32A">
              <w:rPr>
                <w:rFonts w:ascii="Times New Roman" w:hAnsi="Times New Roman" w:cs="Times New Roman"/>
                <w:bCs/>
                <w:sz w:val="28"/>
                <w:szCs w:val="28"/>
              </w:rPr>
              <w:t>- приобретение жилых помещений в многоквартирных домах, необходимых для переселения граждан из аварийного жилищного фонда, в многоквартирных домах (в том числе в тех, строительство которых не завершено);</w:t>
            </w:r>
          </w:p>
          <w:p w:rsidR="00801DAD" w:rsidRDefault="00E36ECB" w:rsidP="00884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3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переселение граждан из аварийного жилищного фонда; </w:t>
            </w:r>
          </w:p>
          <w:p w:rsidR="00801DAD" w:rsidRPr="0009032A" w:rsidRDefault="00801DAD" w:rsidP="00801D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32A">
              <w:rPr>
                <w:rFonts w:ascii="Times New Roman" w:hAnsi="Times New Roman" w:cs="Times New Roman"/>
                <w:bCs/>
                <w:sz w:val="28"/>
                <w:szCs w:val="28"/>
              </w:rPr>
              <w:t>- возмещени</w:t>
            </w:r>
            <w:r w:rsidR="007A1E22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0903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земельные участки, изымаемые для муниципальных нужд, включая стоимость жилого помещения и </w:t>
            </w:r>
            <w:r w:rsidR="00017D03">
              <w:rPr>
                <w:rFonts w:ascii="Times New Roman" w:hAnsi="Times New Roman" w:cs="Times New Roman"/>
                <w:bCs/>
                <w:sz w:val="28"/>
                <w:szCs w:val="28"/>
              </w:rPr>
              <w:t>убытки, причиняемые</w:t>
            </w:r>
            <w:r w:rsidRPr="000903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изъятием имущества для муниципальных нужд;</w:t>
            </w:r>
          </w:p>
          <w:p w:rsidR="00E36ECB" w:rsidRPr="0009032A" w:rsidRDefault="00E36ECB" w:rsidP="00884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32A">
              <w:rPr>
                <w:rFonts w:ascii="Times New Roman" w:hAnsi="Times New Roman" w:cs="Times New Roman"/>
                <w:bCs/>
                <w:sz w:val="28"/>
                <w:szCs w:val="28"/>
              </w:rPr>
              <w:t>- снос аварийного жилищного фонда;</w:t>
            </w:r>
          </w:p>
          <w:p w:rsidR="00E36ECB" w:rsidRPr="0009032A" w:rsidRDefault="00E36ECB" w:rsidP="00884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32A">
              <w:rPr>
                <w:rFonts w:ascii="Times New Roman" w:hAnsi="Times New Roman" w:cs="Times New Roman"/>
                <w:bCs/>
                <w:sz w:val="28"/>
                <w:szCs w:val="28"/>
              </w:rPr>
              <w:t>- снижение доли и темпов роста аварийного жилищного фонда в городе Твери</w:t>
            </w:r>
          </w:p>
        </w:tc>
      </w:tr>
      <w:tr w:rsidR="00E36EC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CB" w:rsidRPr="00D56667" w:rsidRDefault="00E36ECB" w:rsidP="00884B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666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VII.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CB" w:rsidRPr="00D56667" w:rsidRDefault="00E36ECB" w:rsidP="00884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6667">
              <w:rPr>
                <w:rFonts w:ascii="Times New Roman" w:hAnsi="Times New Roman" w:cs="Times New Roman"/>
                <w:bCs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CB" w:rsidRPr="00D56667" w:rsidRDefault="00E36ECB" w:rsidP="00884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66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Сроки реализации Программы 2013 - </w:t>
            </w:r>
            <w:r w:rsidR="003808BB">
              <w:rPr>
                <w:rFonts w:ascii="Times New Roman" w:hAnsi="Times New Roman" w:cs="Times New Roman"/>
                <w:bCs/>
                <w:sz w:val="28"/>
                <w:szCs w:val="28"/>
              </w:rPr>
              <w:t>2017 год</w:t>
            </w:r>
            <w:r w:rsidRPr="00D5666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E36ECB" w:rsidRPr="00D56667" w:rsidRDefault="00E36ECB" w:rsidP="00884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6667">
              <w:rPr>
                <w:rFonts w:ascii="Times New Roman" w:hAnsi="Times New Roman" w:cs="Times New Roman"/>
                <w:bCs/>
                <w:sz w:val="28"/>
                <w:szCs w:val="28"/>
              </w:rPr>
              <w:t>Реализация Программы осуществляется в 3 этапа:</w:t>
            </w:r>
          </w:p>
          <w:p w:rsidR="00E36ECB" w:rsidRPr="00D56667" w:rsidRDefault="00E36ECB" w:rsidP="00884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6667">
              <w:rPr>
                <w:rFonts w:ascii="Times New Roman" w:hAnsi="Times New Roman" w:cs="Times New Roman"/>
                <w:bCs/>
                <w:sz w:val="28"/>
                <w:szCs w:val="28"/>
              </w:rPr>
              <w:t>- I этап в 2013 году - организация закупки жилых помещений для переселения граждан из аварийного жилищного фонда;</w:t>
            </w:r>
          </w:p>
          <w:p w:rsidR="00E36ECB" w:rsidRPr="00D56667" w:rsidRDefault="00E36ECB" w:rsidP="00884B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6667">
              <w:rPr>
                <w:rFonts w:ascii="Times New Roman" w:hAnsi="Times New Roman" w:cs="Times New Roman"/>
                <w:bCs/>
                <w:sz w:val="28"/>
                <w:szCs w:val="28"/>
              </w:rPr>
              <w:t>- II этап в 2014 - 2017 года</w:t>
            </w:r>
            <w:r w:rsidR="002E13B8"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r w:rsidRPr="00D566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переселение граждан из аварийного жилищного фонда;</w:t>
            </w:r>
          </w:p>
          <w:p w:rsidR="00E36ECB" w:rsidRPr="00D56667" w:rsidRDefault="00E36ECB" w:rsidP="008B6C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66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III этап в </w:t>
            </w:r>
            <w:r w:rsidR="008B6C6D">
              <w:rPr>
                <w:rFonts w:ascii="Times New Roman" w:hAnsi="Times New Roman" w:cs="Times New Roman"/>
                <w:bCs/>
                <w:sz w:val="28"/>
                <w:szCs w:val="28"/>
              </w:rPr>
              <w:t>2017 году</w:t>
            </w:r>
            <w:r w:rsidRPr="00D5666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снос аварийного жилищного фонда</w:t>
            </w:r>
          </w:p>
        </w:tc>
      </w:tr>
      <w:tr w:rsidR="00E36ECB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CB" w:rsidRPr="00D56667" w:rsidRDefault="00E36E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6667">
              <w:rPr>
                <w:rFonts w:ascii="Times New Roman" w:hAnsi="Times New Roman" w:cs="Times New Roman"/>
                <w:bCs/>
                <w:sz w:val="28"/>
                <w:szCs w:val="28"/>
              </w:rPr>
              <w:t>VIII.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CB" w:rsidRPr="00D56667" w:rsidRDefault="00E36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6667">
              <w:rPr>
                <w:rFonts w:ascii="Times New Roman" w:hAnsi="Times New Roman" w:cs="Times New Roman"/>
                <w:bCs/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E70" w:rsidRDefault="004B0E70" w:rsidP="004B0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средств на реализацию Программы составляет 195 562 577,45 руб., из них за счет средств:</w:t>
            </w:r>
          </w:p>
          <w:p w:rsidR="004B0E70" w:rsidRDefault="004B0E70" w:rsidP="004B0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государственной корпорации - Фонда содействия реформированию жилищно-коммунального хозяйства – 57 908 057,40 руб.;</w:t>
            </w:r>
          </w:p>
          <w:p w:rsidR="004B0E70" w:rsidRDefault="004B0E70" w:rsidP="004B0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областного бюджета Тверской области – 64 342 286,00 руб.;</w:t>
            </w:r>
          </w:p>
          <w:p w:rsidR="004B0E70" w:rsidRDefault="004B0E70" w:rsidP="004B0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бюджета города Твери – 6 434 228,60 руб.;</w:t>
            </w:r>
          </w:p>
          <w:p w:rsidR="004B0E70" w:rsidRDefault="004B0E70" w:rsidP="004B0E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дополнительных средств бюджета города Твери – 66 878 005,45 руб.</w:t>
            </w:r>
          </w:p>
          <w:p w:rsidR="00E36ECB" w:rsidRPr="00D56667" w:rsidRDefault="00E36E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F0A6B" w:rsidRPr="00507675" w:rsidRDefault="00CF0A6B" w:rsidP="00CF0A6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</w:t>
      </w:r>
      <w:r w:rsidR="003D62AC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9914EB" w:rsidRPr="009914EB">
        <w:rPr>
          <w:rFonts w:ascii="Times New Roman" w:hAnsi="Times New Roman" w:cs="Times New Roman"/>
          <w:sz w:val="28"/>
          <w:szCs w:val="28"/>
        </w:rPr>
        <w:t>»</w:t>
      </w:r>
      <w:r w:rsidRPr="009914EB">
        <w:rPr>
          <w:rFonts w:ascii="Times New Roman" w:hAnsi="Times New Roman" w:cs="Times New Roman"/>
          <w:sz w:val="28"/>
          <w:szCs w:val="28"/>
        </w:rPr>
        <w:t>.</w:t>
      </w:r>
    </w:p>
    <w:p w:rsidR="00CF0A6B" w:rsidRDefault="00CF0A6B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0"/>
          <w:szCs w:val="20"/>
        </w:rPr>
      </w:pPr>
    </w:p>
    <w:p w:rsidR="00801DAD" w:rsidRDefault="004B0E70" w:rsidP="00801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1.4</w:t>
      </w:r>
      <w:r w:rsidR="00801DAD">
        <w:rPr>
          <w:rFonts w:ascii="Times New Roman" w:hAnsi="Times New Roman" w:cs="Times New Roman"/>
          <w:bCs/>
          <w:sz w:val="28"/>
          <w:szCs w:val="28"/>
        </w:rPr>
        <w:t xml:space="preserve">. Абзац </w:t>
      </w:r>
      <w:r w:rsidR="005014AF">
        <w:rPr>
          <w:rFonts w:ascii="Times New Roman" w:hAnsi="Times New Roman" w:cs="Times New Roman"/>
          <w:bCs/>
          <w:sz w:val="28"/>
          <w:szCs w:val="28"/>
        </w:rPr>
        <w:t>шестой</w:t>
      </w:r>
      <w:r w:rsidR="00801D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4B17">
        <w:rPr>
          <w:rFonts w:ascii="Times New Roman" w:hAnsi="Times New Roman" w:cs="Times New Roman"/>
          <w:bCs/>
          <w:sz w:val="28"/>
          <w:szCs w:val="28"/>
        </w:rPr>
        <w:t>р</w:t>
      </w:r>
      <w:r w:rsidR="00801DAD" w:rsidRPr="00801DAD">
        <w:rPr>
          <w:rFonts w:ascii="Times New Roman" w:hAnsi="Times New Roman" w:cs="Times New Roman"/>
          <w:bCs/>
          <w:sz w:val="28"/>
          <w:szCs w:val="28"/>
        </w:rPr>
        <w:t>аздел</w:t>
      </w:r>
      <w:r w:rsidR="00801DAD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801DAD" w:rsidRPr="00801DAD">
        <w:rPr>
          <w:rFonts w:ascii="Times New Roman" w:hAnsi="Times New Roman" w:cs="Times New Roman"/>
          <w:bCs/>
          <w:sz w:val="28"/>
          <w:szCs w:val="28"/>
        </w:rPr>
        <w:t>I</w:t>
      </w:r>
      <w:r w:rsidR="00B8173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01DAD" w:rsidRPr="00D56667">
        <w:rPr>
          <w:rFonts w:ascii="Times New Roman" w:hAnsi="Times New Roman" w:cs="Times New Roman"/>
          <w:bCs/>
          <w:sz w:val="28"/>
          <w:szCs w:val="28"/>
        </w:rPr>
        <w:t xml:space="preserve">Программы </w:t>
      </w:r>
      <w:r w:rsidR="00801DAD">
        <w:rPr>
          <w:rFonts w:ascii="Times New Roman" w:hAnsi="Times New Roman" w:cs="Times New Roman"/>
          <w:bCs/>
          <w:sz w:val="28"/>
          <w:szCs w:val="28"/>
        </w:rPr>
        <w:t>исключить.</w:t>
      </w:r>
    </w:p>
    <w:p w:rsidR="00801DAD" w:rsidRPr="00B8173C" w:rsidRDefault="00801DAD" w:rsidP="00801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4B0E70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01DAD">
        <w:rPr>
          <w:rFonts w:ascii="Times New Roman" w:hAnsi="Times New Roman" w:cs="Times New Roman"/>
          <w:bCs/>
          <w:sz w:val="28"/>
          <w:szCs w:val="28"/>
        </w:rPr>
        <w:t>Раздел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01DAD">
        <w:rPr>
          <w:rFonts w:ascii="Times New Roman" w:hAnsi="Times New Roman" w:cs="Times New Roman"/>
          <w:bCs/>
          <w:sz w:val="28"/>
          <w:szCs w:val="28"/>
        </w:rPr>
        <w:t>II</w:t>
      </w:r>
      <w:r w:rsidR="00B8173C">
        <w:rPr>
          <w:rFonts w:ascii="Times New Roman" w:hAnsi="Times New Roman" w:cs="Times New Roman"/>
          <w:bCs/>
          <w:sz w:val="28"/>
          <w:szCs w:val="28"/>
        </w:rPr>
        <w:t>.</w:t>
      </w:r>
      <w:r w:rsidRPr="00D56667">
        <w:rPr>
          <w:rFonts w:ascii="Times New Roman" w:hAnsi="Times New Roman" w:cs="Times New Roman"/>
          <w:bCs/>
          <w:sz w:val="28"/>
          <w:szCs w:val="28"/>
        </w:rPr>
        <w:t xml:space="preserve"> Программы изложить в следующей редакции</w:t>
      </w:r>
      <w:r w:rsidR="00B8173C">
        <w:rPr>
          <w:rFonts w:ascii="Times New Roman" w:hAnsi="Times New Roman" w:cs="Times New Roman"/>
          <w:bCs/>
          <w:sz w:val="28"/>
          <w:szCs w:val="28"/>
        </w:rPr>
        <w:t>:</w:t>
      </w:r>
    </w:p>
    <w:p w:rsidR="00974120" w:rsidRDefault="00801DAD" w:rsidP="00801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1DAD">
        <w:rPr>
          <w:rFonts w:ascii="Times New Roman" w:hAnsi="Times New Roman" w:cs="Times New Roman"/>
          <w:bCs/>
          <w:sz w:val="28"/>
          <w:szCs w:val="28"/>
        </w:rPr>
        <w:t>«</w:t>
      </w:r>
      <w:r w:rsidR="00974120" w:rsidRPr="00801DAD">
        <w:rPr>
          <w:rFonts w:ascii="Times New Roman" w:hAnsi="Times New Roman" w:cs="Times New Roman"/>
          <w:bCs/>
          <w:sz w:val="28"/>
          <w:szCs w:val="28"/>
        </w:rPr>
        <w:t>II</w:t>
      </w:r>
      <w:r w:rsidR="00974120">
        <w:rPr>
          <w:rFonts w:ascii="Times New Roman" w:hAnsi="Times New Roman" w:cs="Times New Roman"/>
          <w:bCs/>
          <w:sz w:val="28"/>
          <w:szCs w:val="28"/>
        </w:rPr>
        <w:t>.</w:t>
      </w:r>
      <w:r w:rsidR="00974120" w:rsidRPr="00D566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4120" w:rsidRPr="00B8173C">
        <w:rPr>
          <w:rFonts w:ascii="Times New Roman" w:hAnsi="Times New Roman" w:cs="Times New Roman"/>
          <w:bCs/>
          <w:sz w:val="28"/>
          <w:szCs w:val="28"/>
        </w:rPr>
        <w:t>Основные цели и задачи Программы</w:t>
      </w:r>
    </w:p>
    <w:p w:rsidR="00801DAD" w:rsidRPr="00801DAD" w:rsidRDefault="00801DAD" w:rsidP="00801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1DAD">
        <w:rPr>
          <w:rFonts w:ascii="Times New Roman" w:hAnsi="Times New Roman" w:cs="Times New Roman"/>
          <w:bCs/>
          <w:sz w:val="28"/>
          <w:szCs w:val="28"/>
        </w:rPr>
        <w:t>Основной целью Программы является создание безопасных и благоприятных условий проживания граждан в многоквартирных домах города Твери.</w:t>
      </w:r>
    </w:p>
    <w:p w:rsidR="00801DAD" w:rsidRPr="00801DAD" w:rsidRDefault="00801DAD" w:rsidP="00801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1DAD">
        <w:rPr>
          <w:rFonts w:ascii="Times New Roman" w:hAnsi="Times New Roman" w:cs="Times New Roman"/>
          <w:bCs/>
          <w:sz w:val="28"/>
          <w:szCs w:val="28"/>
        </w:rPr>
        <w:t>Для достижения данной цели решаются следующие задачи:</w:t>
      </w:r>
    </w:p>
    <w:p w:rsidR="00801DAD" w:rsidRPr="00801DAD" w:rsidRDefault="00801DAD" w:rsidP="00801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1DAD">
        <w:rPr>
          <w:rFonts w:ascii="Times New Roman" w:hAnsi="Times New Roman" w:cs="Times New Roman"/>
          <w:bCs/>
          <w:sz w:val="28"/>
          <w:szCs w:val="28"/>
        </w:rPr>
        <w:t>- финансовое и организационное обеспечение переселения граждан из многоквартирных домов, признанных до 1 января 2012 года аварийными и подлежащими сносу или реконструкции в связи с физическим износом в процессе их эксплуатации (далее по тексту - аварийный жилищный фонд);</w:t>
      </w:r>
    </w:p>
    <w:p w:rsidR="00801DAD" w:rsidRPr="00801DAD" w:rsidRDefault="00801DAD" w:rsidP="00801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1DAD">
        <w:rPr>
          <w:rFonts w:ascii="Times New Roman" w:hAnsi="Times New Roman" w:cs="Times New Roman"/>
          <w:bCs/>
          <w:sz w:val="28"/>
          <w:szCs w:val="28"/>
        </w:rPr>
        <w:t>- приобретение жилых помещений в многоквартирных домах, необходимых для переселения граждан из аварийного жилищного фонда в многоквартирных домах (в том числе в тех, строительство которых не завершено);</w:t>
      </w:r>
    </w:p>
    <w:p w:rsidR="00801DAD" w:rsidRPr="00801DAD" w:rsidRDefault="00801DAD" w:rsidP="00801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1DAD">
        <w:rPr>
          <w:rFonts w:ascii="Times New Roman" w:hAnsi="Times New Roman" w:cs="Times New Roman"/>
          <w:bCs/>
          <w:sz w:val="28"/>
          <w:szCs w:val="28"/>
        </w:rPr>
        <w:t>- переселение граждан из аварийного жилищного фонда;</w:t>
      </w:r>
    </w:p>
    <w:p w:rsidR="00801DAD" w:rsidRPr="00801DAD" w:rsidRDefault="00801DAD" w:rsidP="00801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1DAD">
        <w:rPr>
          <w:rFonts w:ascii="Times New Roman" w:hAnsi="Times New Roman" w:cs="Times New Roman"/>
          <w:bCs/>
          <w:sz w:val="28"/>
          <w:szCs w:val="28"/>
        </w:rPr>
        <w:t>- возмещени</w:t>
      </w:r>
      <w:r w:rsidR="001837B5">
        <w:rPr>
          <w:rFonts w:ascii="Times New Roman" w:hAnsi="Times New Roman" w:cs="Times New Roman"/>
          <w:bCs/>
          <w:sz w:val="28"/>
          <w:szCs w:val="28"/>
        </w:rPr>
        <w:t>е собственни</w:t>
      </w:r>
      <w:r w:rsidR="00B8173C">
        <w:rPr>
          <w:rFonts w:ascii="Times New Roman" w:hAnsi="Times New Roman" w:cs="Times New Roman"/>
          <w:bCs/>
          <w:sz w:val="28"/>
          <w:szCs w:val="28"/>
        </w:rPr>
        <w:t>кам</w:t>
      </w:r>
      <w:r w:rsidRPr="00801DAD">
        <w:rPr>
          <w:rFonts w:ascii="Times New Roman" w:hAnsi="Times New Roman" w:cs="Times New Roman"/>
          <w:bCs/>
          <w:sz w:val="28"/>
          <w:szCs w:val="28"/>
        </w:rPr>
        <w:t xml:space="preserve"> за земельные участки, изымаемые для муниципальных нужд, включая стоимость жилого помещения и </w:t>
      </w:r>
      <w:r w:rsidR="00B8173C">
        <w:rPr>
          <w:rFonts w:ascii="Times New Roman" w:hAnsi="Times New Roman" w:cs="Times New Roman"/>
          <w:bCs/>
          <w:sz w:val="28"/>
          <w:szCs w:val="28"/>
        </w:rPr>
        <w:t>убытки</w:t>
      </w:r>
      <w:r w:rsidRPr="00801DAD">
        <w:rPr>
          <w:rFonts w:ascii="Times New Roman" w:hAnsi="Times New Roman" w:cs="Times New Roman"/>
          <w:bCs/>
          <w:sz w:val="28"/>
          <w:szCs w:val="28"/>
        </w:rPr>
        <w:t>,</w:t>
      </w:r>
      <w:r w:rsidR="001837B5">
        <w:rPr>
          <w:rFonts w:ascii="Times New Roman" w:hAnsi="Times New Roman" w:cs="Times New Roman"/>
          <w:bCs/>
          <w:sz w:val="28"/>
          <w:szCs w:val="28"/>
        </w:rPr>
        <w:t xml:space="preserve"> причиняемые</w:t>
      </w:r>
      <w:r w:rsidRPr="00801DAD">
        <w:rPr>
          <w:rFonts w:ascii="Times New Roman" w:hAnsi="Times New Roman" w:cs="Times New Roman"/>
          <w:bCs/>
          <w:sz w:val="28"/>
          <w:szCs w:val="28"/>
        </w:rPr>
        <w:t xml:space="preserve"> изъятием имущества для муниципальных нужд;</w:t>
      </w:r>
    </w:p>
    <w:p w:rsidR="00801DAD" w:rsidRPr="00801DAD" w:rsidRDefault="00801DAD" w:rsidP="00801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1DAD">
        <w:rPr>
          <w:rFonts w:ascii="Times New Roman" w:hAnsi="Times New Roman" w:cs="Times New Roman"/>
          <w:bCs/>
          <w:sz w:val="28"/>
          <w:szCs w:val="28"/>
        </w:rPr>
        <w:t>- снос аварийного жилищного фонда;</w:t>
      </w:r>
    </w:p>
    <w:p w:rsidR="00801DAD" w:rsidRPr="00801DAD" w:rsidRDefault="00801DAD" w:rsidP="00801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1DAD">
        <w:rPr>
          <w:rFonts w:ascii="Times New Roman" w:hAnsi="Times New Roman" w:cs="Times New Roman"/>
          <w:bCs/>
          <w:sz w:val="28"/>
          <w:szCs w:val="28"/>
        </w:rPr>
        <w:t>- снижение доли и темпов роста аварийного жилищного фонда в городе Твери</w:t>
      </w:r>
      <w:proofErr w:type="gramStart"/>
      <w:r w:rsidR="00D0507C">
        <w:rPr>
          <w:rFonts w:ascii="Times New Roman" w:hAnsi="Times New Roman" w:cs="Times New Roman"/>
          <w:bCs/>
          <w:sz w:val="28"/>
          <w:szCs w:val="28"/>
        </w:rPr>
        <w:t>.</w:t>
      </w:r>
      <w:r w:rsidRPr="00801DAD">
        <w:rPr>
          <w:rFonts w:ascii="Times New Roman" w:hAnsi="Times New Roman" w:cs="Times New Roman"/>
          <w:bCs/>
          <w:sz w:val="28"/>
          <w:szCs w:val="28"/>
        </w:rPr>
        <w:t>».</w:t>
      </w:r>
      <w:proofErr w:type="gramEnd"/>
    </w:p>
    <w:p w:rsidR="00CF0A6B" w:rsidRPr="00D56667" w:rsidRDefault="004B0E70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1.6</w:t>
      </w:r>
      <w:r w:rsidR="00CF0A6B" w:rsidRPr="00D56667">
        <w:rPr>
          <w:rFonts w:ascii="Times New Roman" w:hAnsi="Times New Roman" w:cs="Times New Roman"/>
          <w:bCs/>
          <w:sz w:val="28"/>
          <w:szCs w:val="28"/>
        </w:rPr>
        <w:t xml:space="preserve">. </w:t>
      </w:r>
      <w:hyperlink r:id="rId14" w:history="1">
        <w:r w:rsidR="00CF0A6B" w:rsidRPr="00884B17">
          <w:rPr>
            <w:rFonts w:ascii="Times New Roman" w:hAnsi="Times New Roman" w:cs="Times New Roman"/>
            <w:bCs/>
            <w:sz w:val="28"/>
            <w:szCs w:val="28"/>
          </w:rPr>
          <w:t>Раздел IV</w:t>
        </w:r>
      </w:hyperlink>
      <w:r w:rsidR="00B8173C" w:rsidRPr="00B8173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F0A6B" w:rsidRPr="00D56667">
        <w:rPr>
          <w:rFonts w:ascii="Times New Roman" w:hAnsi="Times New Roman" w:cs="Times New Roman"/>
          <w:bCs/>
          <w:sz w:val="28"/>
          <w:szCs w:val="28"/>
        </w:rPr>
        <w:t>Программы изложить в следующей редакции:</w:t>
      </w:r>
    </w:p>
    <w:p w:rsidR="00B8173C" w:rsidRDefault="00D56667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hyperlink r:id="rId15" w:history="1">
        <w:r w:rsidR="00B8173C" w:rsidRPr="00884B17">
          <w:rPr>
            <w:rFonts w:ascii="Times New Roman" w:hAnsi="Times New Roman" w:cs="Times New Roman"/>
            <w:bCs/>
            <w:sz w:val="28"/>
            <w:szCs w:val="28"/>
          </w:rPr>
          <w:t xml:space="preserve"> IV</w:t>
        </w:r>
      </w:hyperlink>
      <w:r w:rsidR="00B8173C" w:rsidRPr="00B8173C">
        <w:rPr>
          <w:rFonts w:ascii="Times New Roman" w:hAnsi="Times New Roman" w:cs="Times New Roman"/>
          <w:bCs/>
          <w:sz w:val="28"/>
          <w:szCs w:val="28"/>
        </w:rPr>
        <w:t>. Сроки реализации Программы</w:t>
      </w:r>
      <w:r w:rsidR="00B8173C" w:rsidRPr="00D5666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0A6B" w:rsidRPr="00D56667" w:rsidRDefault="00CF0A6B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6667">
        <w:rPr>
          <w:rFonts w:ascii="Times New Roman" w:hAnsi="Times New Roman" w:cs="Times New Roman"/>
          <w:bCs/>
          <w:sz w:val="28"/>
          <w:szCs w:val="28"/>
        </w:rPr>
        <w:t xml:space="preserve">Сроки реализации Программы 2013 </w:t>
      </w:r>
      <w:r w:rsidR="002E13B8">
        <w:rPr>
          <w:rFonts w:ascii="Times New Roman" w:hAnsi="Times New Roman" w:cs="Times New Roman"/>
          <w:bCs/>
          <w:sz w:val="28"/>
          <w:szCs w:val="28"/>
        </w:rPr>
        <w:t>–</w:t>
      </w:r>
      <w:r w:rsidR="003808BB">
        <w:rPr>
          <w:rFonts w:ascii="Times New Roman" w:hAnsi="Times New Roman" w:cs="Times New Roman"/>
          <w:bCs/>
          <w:sz w:val="28"/>
          <w:szCs w:val="28"/>
        </w:rPr>
        <w:t xml:space="preserve"> 2017 год</w:t>
      </w:r>
      <w:r w:rsidRPr="00D56667">
        <w:rPr>
          <w:rFonts w:ascii="Times New Roman" w:hAnsi="Times New Roman" w:cs="Times New Roman"/>
          <w:bCs/>
          <w:sz w:val="28"/>
          <w:szCs w:val="28"/>
        </w:rPr>
        <w:t>.</w:t>
      </w:r>
    </w:p>
    <w:p w:rsidR="00CF0A6B" w:rsidRPr="00D56667" w:rsidRDefault="00CF0A6B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6667">
        <w:rPr>
          <w:rFonts w:ascii="Times New Roman" w:hAnsi="Times New Roman" w:cs="Times New Roman"/>
          <w:bCs/>
          <w:sz w:val="28"/>
          <w:szCs w:val="28"/>
        </w:rPr>
        <w:t>Реализация Программы осуществляется в 3 этапа:</w:t>
      </w:r>
    </w:p>
    <w:p w:rsidR="00CF0A6B" w:rsidRPr="00D56667" w:rsidRDefault="00CF0A6B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6667">
        <w:rPr>
          <w:rFonts w:ascii="Times New Roman" w:hAnsi="Times New Roman" w:cs="Times New Roman"/>
          <w:bCs/>
          <w:sz w:val="28"/>
          <w:szCs w:val="28"/>
        </w:rPr>
        <w:t>- I этап в 2013 году - организация закупки жилых помещений для переселения граждан из аварийного жилищного фонда;</w:t>
      </w:r>
    </w:p>
    <w:p w:rsidR="00CF0A6B" w:rsidRPr="00D56667" w:rsidRDefault="00CF0A6B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6667">
        <w:rPr>
          <w:rFonts w:ascii="Times New Roman" w:hAnsi="Times New Roman" w:cs="Times New Roman"/>
          <w:bCs/>
          <w:sz w:val="28"/>
          <w:szCs w:val="28"/>
        </w:rPr>
        <w:t xml:space="preserve">- II этап в 2014 </w:t>
      </w:r>
      <w:r w:rsidR="00D56667">
        <w:rPr>
          <w:rFonts w:ascii="Times New Roman" w:hAnsi="Times New Roman" w:cs="Times New Roman"/>
          <w:bCs/>
          <w:sz w:val="28"/>
          <w:szCs w:val="28"/>
        </w:rPr>
        <w:t>–</w:t>
      </w:r>
      <w:r w:rsidRPr="00D56667">
        <w:rPr>
          <w:rFonts w:ascii="Times New Roman" w:hAnsi="Times New Roman" w:cs="Times New Roman"/>
          <w:bCs/>
          <w:sz w:val="28"/>
          <w:szCs w:val="28"/>
        </w:rPr>
        <w:t>2017 года</w:t>
      </w:r>
      <w:r w:rsidR="003808BB">
        <w:rPr>
          <w:rFonts w:ascii="Times New Roman" w:hAnsi="Times New Roman" w:cs="Times New Roman"/>
          <w:bCs/>
          <w:sz w:val="28"/>
          <w:szCs w:val="28"/>
        </w:rPr>
        <w:t>х</w:t>
      </w:r>
      <w:r w:rsidRPr="00D56667">
        <w:rPr>
          <w:rFonts w:ascii="Times New Roman" w:hAnsi="Times New Roman" w:cs="Times New Roman"/>
          <w:bCs/>
          <w:sz w:val="28"/>
          <w:szCs w:val="28"/>
        </w:rPr>
        <w:t xml:space="preserve"> - переселение граждан из аварийного жилищного фонда;</w:t>
      </w:r>
    </w:p>
    <w:p w:rsidR="00CF0A6B" w:rsidRPr="00D56667" w:rsidRDefault="00CF0A6B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6667">
        <w:rPr>
          <w:rFonts w:ascii="Times New Roman" w:hAnsi="Times New Roman" w:cs="Times New Roman"/>
          <w:bCs/>
          <w:sz w:val="28"/>
          <w:szCs w:val="28"/>
        </w:rPr>
        <w:t xml:space="preserve">- III этап в </w:t>
      </w:r>
      <w:r w:rsidR="004B0E70">
        <w:rPr>
          <w:rFonts w:ascii="Times New Roman" w:hAnsi="Times New Roman" w:cs="Times New Roman"/>
          <w:bCs/>
          <w:sz w:val="28"/>
          <w:szCs w:val="28"/>
        </w:rPr>
        <w:t>2017 году</w:t>
      </w:r>
      <w:r w:rsidRPr="00D56667">
        <w:rPr>
          <w:rFonts w:ascii="Times New Roman" w:hAnsi="Times New Roman" w:cs="Times New Roman"/>
          <w:bCs/>
          <w:sz w:val="28"/>
          <w:szCs w:val="28"/>
        </w:rPr>
        <w:t xml:space="preserve"> - снос аварийного жилищного фонда</w:t>
      </w:r>
      <w:proofErr w:type="gramStart"/>
      <w:r w:rsidRPr="00D56667">
        <w:rPr>
          <w:rFonts w:ascii="Times New Roman" w:hAnsi="Times New Roman" w:cs="Times New Roman"/>
          <w:bCs/>
          <w:sz w:val="28"/>
          <w:szCs w:val="28"/>
        </w:rPr>
        <w:t>.</w:t>
      </w:r>
      <w:r w:rsidR="00D56667">
        <w:rPr>
          <w:rFonts w:ascii="Times New Roman" w:hAnsi="Times New Roman" w:cs="Times New Roman"/>
          <w:bCs/>
          <w:sz w:val="28"/>
          <w:szCs w:val="28"/>
        </w:rPr>
        <w:t>»</w:t>
      </w:r>
      <w:r w:rsidRPr="00D5666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B8173C" w:rsidRPr="00D56667" w:rsidRDefault="004B0E70" w:rsidP="00B81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1.7</w:t>
      </w:r>
      <w:r w:rsidR="00CF0A6B" w:rsidRPr="00D56667">
        <w:rPr>
          <w:rFonts w:ascii="Times New Roman" w:hAnsi="Times New Roman" w:cs="Times New Roman"/>
          <w:bCs/>
          <w:sz w:val="28"/>
          <w:szCs w:val="28"/>
        </w:rPr>
        <w:t xml:space="preserve">. </w:t>
      </w:r>
      <w:hyperlink r:id="rId16" w:history="1">
        <w:r w:rsidR="00B8173C">
          <w:rPr>
            <w:rFonts w:ascii="Times New Roman" w:hAnsi="Times New Roman" w:cs="Times New Roman"/>
            <w:bCs/>
            <w:sz w:val="28"/>
            <w:szCs w:val="28"/>
          </w:rPr>
          <w:t xml:space="preserve">Раздел </w:t>
        </w:r>
        <w:r w:rsidR="00B8173C" w:rsidRPr="00884B17">
          <w:rPr>
            <w:rFonts w:ascii="Times New Roman" w:hAnsi="Times New Roman" w:cs="Times New Roman"/>
            <w:bCs/>
            <w:sz w:val="28"/>
            <w:szCs w:val="28"/>
          </w:rPr>
          <w:t>V</w:t>
        </w:r>
      </w:hyperlink>
      <w:r w:rsidR="00B8173C" w:rsidRPr="00B8173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8173C" w:rsidRPr="00D56667">
        <w:rPr>
          <w:rFonts w:ascii="Times New Roman" w:hAnsi="Times New Roman" w:cs="Times New Roman"/>
          <w:bCs/>
          <w:sz w:val="28"/>
          <w:szCs w:val="28"/>
        </w:rPr>
        <w:t>Программы изложить в следующей редакции:</w:t>
      </w:r>
    </w:p>
    <w:p w:rsidR="00B8173C" w:rsidRDefault="00B8173C" w:rsidP="0097412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9032A">
        <w:rPr>
          <w:rFonts w:ascii="Times New Roman" w:hAnsi="Times New Roman" w:cs="Times New Roman"/>
          <w:sz w:val="28"/>
          <w:szCs w:val="28"/>
        </w:rPr>
        <w:t xml:space="preserve"> </w:t>
      </w:r>
      <w:r w:rsidR="0009032A" w:rsidRPr="0009032A">
        <w:rPr>
          <w:rFonts w:ascii="Times New Roman" w:hAnsi="Times New Roman" w:cs="Times New Roman"/>
          <w:sz w:val="28"/>
          <w:szCs w:val="28"/>
        </w:rPr>
        <w:t>«</w:t>
      </w:r>
      <w:hyperlink r:id="rId17" w:history="1">
        <w:r w:rsidRPr="00884B17">
          <w:rPr>
            <w:rFonts w:ascii="Times New Roman" w:hAnsi="Times New Roman" w:cs="Times New Roman"/>
            <w:bCs/>
            <w:sz w:val="28"/>
            <w:szCs w:val="28"/>
          </w:rPr>
          <w:t>V</w:t>
        </w:r>
      </w:hyperlink>
      <w:r w:rsidRPr="00B8173C">
        <w:rPr>
          <w:rFonts w:ascii="Times New Roman" w:hAnsi="Times New Roman" w:cs="Times New Roman"/>
          <w:bCs/>
          <w:sz w:val="28"/>
          <w:szCs w:val="28"/>
        </w:rPr>
        <w:t>. Механизм реализации Программы</w:t>
      </w:r>
    </w:p>
    <w:p w:rsidR="00B8173C" w:rsidRDefault="00B8173C" w:rsidP="009741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Программы предусматривают проведение комплекса мер по переселению граждан из многоквартирных домов, признанных аварийными и подлежащими сносу или реконструкции, потребительские качества и уровень благоустройства которых не могут быть восстановлены или восстановление которых экономически нецелесообразно по причинам превышения затрат над стоимостью нового строительства.</w:t>
      </w:r>
    </w:p>
    <w:p w:rsidR="00B8173C" w:rsidRDefault="00B8173C" w:rsidP="00B81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проводится путем приобретения у застройщиков жилых помещений в многоквартирных домах (в том числе в </w:t>
      </w:r>
      <w:r>
        <w:rPr>
          <w:rFonts w:ascii="Times New Roman" w:hAnsi="Times New Roman" w:cs="Times New Roman"/>
          <w:sz w:val="28"/>
          <w:szCs w:val="28"/>
        </w:rPr>
        <w:lastRenderedPageBreak/>
        <w:t>многоквартирных домах, строительство которых не завершено, включая многоквартирные дома, строящиеся (создаваемые) с привлечением денежных средства граждан и (или) юридических лиц) для предоставления переселяемым гражданам.</w:t>
      </w:r>
    </w:p>
    <w:p w:rsidR="00B8173C" w:rsidRDefault="000D4E85" w:rsidP="00B81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B8173C" w:rsidRPr="00974120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B8173C">
        <w:rPr>
          <w:rFonts w:ascii="Times New Roman" w:hAnsi="Times New Roman" w:cs="Times New Roman"/>
          <w:sz w:val="28"/>
          <w:szCs w:val="28"/>
        </w:rPr>
        <w:t xml:space="preserve"> аварийных многоквартирных домов, в отношении которых планируется предоставление финансовой поддержки в рамках реализации Программы, представлен в приложении 1 к настоящей Программе.</w:t>
      </w:r>
    </w:p>
    <w:p w:rsidR="00B8173C" w:rsidRDefault="00B8173C" w:rsidP="00B81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мероприятий по реализации Программы представлен в </w:t>
      </w:r>
      <w:hyperlink w:anchor="Par5" w:history="1">
        <w:r w:rsidRPr="00974120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B8173C" w:rsidRDefault="00B8173C" w:rsidP="009741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8173C" w:rsidRDefault="00B8173C" w:rsidP="00B817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5"/>
      <w:bookmarkEnd w:id="1"/>
      <w:r>
        <w:rPr>
          <w:rFonts w:ascii="Times New Roman" w:hAnsi="Times New Roman" w:cs="Times New Roman"/>
          <w:sz w:val="28"/>
          <w:szCs w:val="28"/>
        </w:rPr>
        <w:t>Таблица 1. Перечень мероприятий по реализации Программы</w:t>
      </w:r>
    </w:p>
    <w:p w:rsidR="00B8173C" w:rsidRDefault="00B8173C" w:rsidP="00B817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28"/>
        <w:gridCol w:w="1644"/>
        <w:gridCol w:w="3288"/>
      </w:tblGrid>
      <w:tr w:rsidR="00B817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974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81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17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B8173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структурное подразделение</w:t>
            </w:r>
          </w:p>
        </w:tc>
      </w:tr>
      <w:tr w:rsidR="00B817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открытого аукциона на долевое участие в строительстве жилых помещений (квартир) для переселения граждан из аварийного жилищного фонда в г. Твери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квартал 2013 года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 и жилищной политики администрации города Твери</w:t>
            </w:r>
          </w:p>
        </w:tc>
      </w:tr>
      <w:tr w:rsidR="00B817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муниципального контракта на долевое участие в строительстве жилых помещений (квартир) для переселения граждан из аварийного жилищного фонда в г. Твери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 квартал 2013 года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 и жилищной политики администрации города Твери</w:t>
            </w:r>
          </w:p>
        </w:tc>
      </w:tr>
      <w:tr w:rsidR="00B817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актов приема-передачи жилых помещений от застройщика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974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квартал 2015</w:t>
            </w:r>
            <w:r w:rsidR="00B8173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 и жилищной политики администрации города Твери</w:t>
            </w:r>
          </w:p>
        </w:tc>
      </w:tr>
      <w:tr w:rsidR="00B817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документов для передачи в муниципальную казну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974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квартал 2015</w:t>
            </w:r>
            <w:r w:rsidR="00B8173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 и жилищной политики администрации города Твери</w:t>
            </w:r>
          </w:p>
        </w:tc>
      </w:tr>
      <w:tr w:rsidR="00B817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инвентаризации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приобретенных жилых помещений в многоквартирных домах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974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 квартал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</w:t>
            </w:r>
            <w:r w:rsidR="00B8173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Департамент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имуществом и земельными ресурсами администрации города Твери.</w:t>
            </w:r>
          </w:p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 и жилищной политики администрации города Твери</w:t>
            </w:r>
          </w:p>
        </w:tc>
      </w:tr>
      <w:tr w:rsidR="00B817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B8173C" w:rsidP="00974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проекта постановления администрации города и издание приказа департамента управления имуществом и земельными ресурсами о приеме жилых помещений в муниципальную казну, прием жилых помещений в муниципальную казну по актам приема-передачи (ф. </w:t>
            </w:r>
            <w:hyperlink r:id="rId19" w:history="1">
              <w:r w:rsidRPr="00974120">
                <w:rPr>
                  <w:rFonts w:ascii="Times New Roman" w:hAnsi="Times New Roman" w:cs="Times New Roman"/>
                  <w:sz w:val="28"/>
                  <w:szCs w:val="28"/>
                </w:rPr>
                <w:t>ОС-1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подача в 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Тверской области документов, необходимых для регистрации права муниципальной собственности на жилые помещения, получение свидетельств о государственной регистрации права муниципальной собственности на жилые помещения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внесение сведений о жилых помещениях в реестр муниципальной собственности города Твери, направление копий свидетельств о государственной регистрации права 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собственности в департамент жилищно-коммунального хозяйства и жилищной политики и муниципальное казенное учреждение города Твери </w:t>
            </w:r>
            <w:r w:rsidR="0097412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жилищным фондом</w:t>
            </w:r>
            <w:r w:rsidR="0097412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974120" w:rsidP="00974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</w:t>
            </w:r>
            <w:r w:rsidR="00B8173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8173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B8173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решения об изъятии земельных участков и жилых помещений собственников, уведомление собственников о регистрации обременения на жилые помещения.</w:t>
            </w:r>
          </w:p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принятого решения об изъятии земельных участков и жилых помещений в Управлении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Тверской области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017D03" w:rsidP="00974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  <w:r w:rsidR="00B8173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управления имуществом и земельными ресурсами администрации города Твери</w:t>
            </w:r>
          </w:p>
        </w:tc>
      </w:tr>
      <w:tr w:rsidR="00B8173C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73C" w:rsidRDefault="00B817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переселению нанимателей жилых помещений по договорам социального найма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73C" w:rsidRDefault="00B8173C" w:rsidP="00974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974120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201</w:t>
            </w:r>
            <w:r w:rsidR="00974120">
              <w:rPr>
                <w:rFonts w:ascii="Times New Roman" w:hAnsi="Times New Roman" w:cs="Times New Roman"/>
                <w:sz w:val="28"/>
                <w:szCs w:val="28"/>
              </w:rPr>
              <w:t>7 год</w:t>
            </w:r>
            <w:r w:rsidR="003808B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173C" w:rsidRDefault="00B8173C" w:rsidP="003B4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жилищно-коммунального хозяйства и жилищной политики администрации города Твери. Муниципальное казенное учреждение города Твери </w:t>
            </w:r>
            <w:r w:rsidR="003B49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муниципальным жилищным фондом</w:t>
            </w:r>
            <w:r w:rsidR="003B49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Администрации Заволжского, Московского, Пролетарского районов в городе Твери</w:t>
            </w:r>
          </w:p>
        </w:tc>
      </w:tr>
      <w:tr w:rsidR="003B4997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997" w:rsidRPr="0009032A" w:rsidRDefault="003B4997" w:rsidP="00147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32A">
              <w:rPr>
                <w:rFonts w:ascii="Times New Roman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997" w:rsidRPr="0009032A" w:rsidRDefault="003B4997" w:rsidP="00147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3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мероприятий по переселению собственников жилых помещений: </w:t>
            </w:r>
          </w:p>
          <w:p w:rsidR="003B4997" w:rsidRPr="0009032A" w:rsidRDefault="003B4997" w:rsidP="00147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32A">
              <w:rPr>
                <w:rFonts w:ascii="Times New Roman" w:hAnsi="Times New Roman" w:cs="Times New Roman"/>
                <w:sz w:val="28"/>
                <w:szCs w:val="28"/>
              </w:rPr>
              <w:t>- путем заключения договоров мены;</w:t>
            </w:r>
          </w:p>
          <w:p w:rsidR="003B4997" w:rsidRPr="0009032A" w:rsidRDefault="003B4997" w:rsidP="00147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3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путем заключения соглашений об изъятии недвижимости для муниципальных нужд</w:t>
            </w:r>
          </w:p>
          <w:p w:rsidR="003B4997" w:rsidRPr="0009032A" w:rsidRDefault="003B4997" w:rsidP="00147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997" w:rsidRPr="0009032A" w:rsidRDefault="003B4997" w:rsidP="00147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32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III квартал 2017 года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4997" w:rsidRPr="0009032A" w:rsidRDefault="003B4997" w:rsidP="003B49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32A">
              <w:rPr>
                <w:rFonts w:ascii="Times New Roman" w:hAnsi="Times New Roman" w:cs="Times New Roman"/>
                <w:bCs/>
                <w:sz w:val="28"/>
                <w:szCs w:val="28"/>
              </w:rPr>
              <w:t>Департамент управления имуществом и земельными ресурс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ами администрации города Твери</w:t>
            </w:r>
          </w:p>
        </w:tc>
      </w:tr>
      <w:tr w:rsidR="002E13B8">
        <w:tc>
          <w:tcPr>
            <w:tcW w:w="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3B8" w:rsidRPr="0009032A" w:rsidRDefault="002E13B8" w:rsidP="00147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32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10.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3B8" w:rsidRPr="0009032A" w:rsidRDefault="002E13B8" w:rsidP="00147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32A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работы по сносу расселенных аварийных многоквартирных домов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3B8" w:rsidRPr="0009032A" w:rsidRDefault="003808BB" w:rsidP="00147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r w:rsidR="002E13B8" w:rsidRPr="000903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2017 года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3B8" w:rsidRPr="0009032A" w:rsidRDefault="002E13B8" w:rsidP="00147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32A">
              <w:rPr>
                <w:rFonts w:ascii="Times New Roman" w:hAnsi="Times New Roman" w:cs="Times New Roman"/>
                <w:bCs/>
                <w:sz w:val="28"/>
                <w:szCs w:val="28"/>
              </w:rPr>
              <w:t>Департамент архитектуры и строительства администрации города Твери</w:t>
            </w:r>
          </w:p>
        </w:tc>
      </w:tr>
      <w:tr w:rsidR="002E13B8" w:rsidTr="003B499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B8" w:rsidRPr="0009032A" w:rsidRDefault="002E13B8" w:rsidP="00147D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32A">
              <w:rPr>
                <w:rFonts w:ascii="Times New Roman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B8" w:rsidRPr="0009032A" w:rsidRDefault="002E13B8" w:rsidP="00147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32A">
              <w:rPr>
                <w:rFonts w:ascii="Times New Roman" w:hAnsi="Times New Roman" w:cs="Times New Roman"/>
                <w:bCs/>
                <w:sz w:val="28"/>
                <w:szCs w:val="28"/>
              </w:rPr>
              <w:t>Снос расселенных аварийных многоквартирных домов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B8" w:rsidRPr="0009032A" w:rsidRDefault="003808BB" w:rsidP="00147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r w:rsidRPr="000903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E13B8" w:rsidRPr="0009032A">
              <w:rPr>
                <w:rFonts w:ascii="Times New Roman" w:hAnsi="Times New Roman" w:cs="Times New Roman"/>
                <w:bCs/>
                <w:sz w:val="28"/>
                <w:szCs w:val="28"/>
              </w:rPr>
              <w:t>квартал 2017 года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3B8" w:rsidRPr="0009032A" w:rsidRDefault="002E13B8" w:rsidP="00147D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032A">
              <w:rPr>
                <w:rFonts w:ascii="Times New Roman" w:hAnsi="Times New Roman" w:cs="Times New Roman"/>
                <w:bCs/>
                <w:sz w:val="28"/>
                <w:szCs w:val="28"/>
              </w:rPr>
              <w:t>Департамент архитектуры и строительства администрации города Твери</w:t>
            </w:r>
          </w:p>
        </w:tc>
      </w:tr>
    </w:tbl>
    <w:p w:rsidR="00B8173C" w:rsidRDefault="00B8173C" w:rsidP="00B817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173C" w:rsidRDefault="00B8173C" w:rsidP="00B817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Расселение граждан из аварийного жилищного фонда осуществляется в соответствии со </w:t>
      </w:r>
      <w:hyperlink r:id="rId20" w:history="1">
        <w:r w:rsidRPr="004938E3">
          <w:rPr>
            <w:rFonts w:ascii="Times New Roman" w:hAnsi="Times New Roman" w:cs="Times New Roman"/>
            <w:sz w:val="28"/>
            <w:szCs w:val="28"/>
          </w:rPr>
          <w:t>статьями 32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4938E3">
          <w:rPr>
            <w:rFonts w:ascii="Times New Roman" w:hAnsi="Times New Roman" w:cs="Times New Roman"/>
            <w:sz w:val="28"/>
            <w:szCs w:val="28"/>
          </w:rPr>
          <w:t>86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4938E3">
          <w:rPr>
            <w:rFonts w:ascii="Times New Roman" w:hAnsi="Times New Roman" w:cs="Times New Roman"/>
            <w:sz w:val="28"/>
            <w:szCs w:val="28"/>
          </w:rPr>
          <w:t>89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и </w:t>
      </w:r>
      <w:hyperlink r:id="rId23" w:history="1">
        <w:r w:rsidRPr="004938E3">
          <w:rPr>
            <w:rFonts w:ascii="Times New Roman" w:hAnsi="Times New Roman" w:cs="Times New Roman"/>
            <w:sz w:val="28"/>
            <w:szCs w:val="28"/>
          </w:rPr>
          <w:t>частью 3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21.07.2007 </w:t>
      </w:r>
      <w:r w:rsidR="004938E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185-ФЗ </w:t>
      </w:r>
      <w:r w:rsidR="004938E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Фонде содействия реформированию жилищно-коммунального хозяйства</w:t>
      </w:r>
      <w:r w:rsidR="004938E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38E3" w:rsidRPr="00884B17" w:rsidRDefault="004938E3" w:rsidP="004938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4B17">
        <w:rPr>
          <w:rFonts w:ascii="Times New Roman" w:hAnsi="Times New Roman" w:cs="Times New Roman"/>
          <w:sz w:val="28"/>
          <w:szCs w:val="28"/>
        </w:rPr>
        <w:t xml:space="preserve">Жилые помещения в аварийных многоквартирных жилых домах (за исключением жилых помещений, принадлежащих на праве собственности муниципальному образованию) и земельные участки, на которых расположены многоквартирные дома, признанные аварийными и подлежащими сносу или реконструкции, в случае, если собственники помещений в таких домах не осуществили снос этих домов, подлежат изъятию для муниципальных нужд в порядке, предусмотренном </w:t>
      </w:r>
      <w:hyperlink r:id="rId24" w:history="1">
        <w:r w:rsidRPr="00884B17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884B17">
        <w:rPr>
          <w:rFonts w:ascii="Times New Roman" w:hAnsi="Times New Roman" w:cs="Times New Roman"/>
          <w:sz w:val="28"/>
          <w:szCs w:val="28"/>
        </w:rPr>
        <w:t>-</w:t>
      </w:r>
      <w:hyperlink r:id="rId25" w:history="1">
        <w:r w:rsidRPr="00884B17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884B17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884B17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884B17">
        <w:rPr>
          <w:rFonts w:ascii="Times New Roman" w:hAnsi="Times New Roman" w:cs="Times New Roman"/>
          <w:sz w:val="28"/>
          <w:szCs w:val="28"/>
        </w:rPr>
        <w:t>-</w:t>
      </w:r>
      <w:hyperlink r:id="rId27" w:history="1">
        <w:r w:rsidRPr="00884B17">
          <w:rPr>
            <w:rFonts w:ascii="Times New Roman" w:hAnsi="Times New Roman" w:cs="Times New Roman"/>
            <w:sz w:val="28"/>
            <w:szCs w:val="28"/>
          </w:rPr>
          <w:t>9 статьи 32</w:t>
        </w:r>
        <w:proofErr w:type="gramEnd"/>
      </w:hyperlink>
      <w:r w:rsidRPr="00884B17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 </w:t>
      </w:r>
    </w:p>
    <w:p w:rsidR="004938E3" w:rsidRPr="00884B17" w:rsidRDefault="004938E3" w:rsidP="004938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B17">
        <w:rPr>
          <w:rFonts w:ascii="Times New Roman" w:hAnsi="Times New Roman" w:cs="Times New Roman"/>
          <w:sz w:val="28"/>
          <w:szCs w:val="28"/>
        </w:rPr>
        <w:t xml:space="preserve">Гражданам, выселяемым из жилых помещений в аварийном многоквартирном доме, занимаемых по договорам социального найма, в соответствии со </w:t>
      </w:r>
      <w:hyperlink r:id="rId28" w:history="1">
        <w:r w:rsidRPr="00884B17">
          <w:rPr>
            <w:rFonts w:ascii="Times New Roman" w:hAnsi="Times New Roman" w:cs="Times New Roman"/>
            <w:sz w:val="28"/>
            <w:szCs w:val="28"/>
          </w:rPr>
          <w:t>статьями 86</w:t>
        </w:r>
      </w:hyperlink>
      <w:r w:rsidRPr="00884B1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9" w:history="1">
        <w:r w:rsidRPr="00884B17">
          <w:rPr>
            <w:rFonts w:ascii="Times New Roman" w:hAnsi="Times New Roman" w:cs="Times New Roman"/>
            <w:sz w:val="28"/>
            <w:szCs w:val="28"/>
          </w:rPr>
          <w:t>89</w:t>
        </w:r>
      </w:hyperlink>
      <w:r w:rsidRPr="00884B17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предоставляются жилые помещения, благоустроенные применительно к условиям населенного пункта, в котором расположен аварийный многоквартирный дом, равнозначные по общей </w:t>
      </w:r>
      <w:proofErr w:type="gramStart"/>
      <w:r w:rsidRPr="00884B17">
        <w:rPr>
          <w:rFonts w:ascii="Times New Roman" w:hAnsi="Times New Roman" w:cs="Times New Roman"/>
          <w:sz w:val="28"/>
          <w:szCs w:val="28"/>
        </w:rPr>
        <w:t>площади</w:t>
      </w:r>
      <w:proofErr w:type="gramEnd"/>
      <w:r w:rsidRPr="00884B17">
        <w:rPr>
          <w:rFonts w:ascii="Times New Roman" w:hAnsi="Times New Roman" w:cs="Times New Roman"/>
          <w:sz w:val="28"/>
          <w:szCs w:val="28"/>
        </w:rPr>
        <w:t xml:space="preserve"> ранее занимаемым жилым помещениям, отвечающие установленным жилищным законодательством требованиям и находящиеся в черте населенного пункта, в </w:t>
      </w:r>
      <w:proofErr w:type="gramStart"/>
      <w:r w:rsidRPr="00884B17">
        <w:rPr>
          <w:rFonts w:ascii="Times New Roman" w:hAnsi="Times New Roman" w:cs="Times New Roman"/>
          <w:sz w:val="28"/>
          <w:szCs w:val="28"/>
        </w:rPr>
        <w:t xml:space="preserve">котором расположен аварийный многоквартирный дом, или в границах другого населенного пункта субъекта Российской Федерации, с письменного согласия граждан в соответствии с </w:t>
      </w:r>
      <w:hyperlink r:id="rId30" w:history="1">
        <w:r w:rsidRPr="00884B17">
          <w:rPr>
            <w:rFonts w:ascii="Times New Roman" w:hAnsi="Times New Roman" w:cs="Times New Roman"/>
            <w:sz w:val="28"/>
            <w:szCs w:val="28"/>
          </w:rPr>
          <w:t>частью 1 статьи 89</w:t>
        </w:r>
      </w:hyperlink>
      <w:r w:rsidRPr="00884B17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  <w:proofErr w:type="gramEnd"/>
    </w:p>
    <w:p w:rsidR="004938E3" w:rsidRPr="00884B17" w:rsidRDefault="004938E3" w:rsidP="004938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B17">
        <w:rPr>
          <w:rFonts w:ascii="Times New Roman" w:hAnsi="Times New Roman" w:cs="Times New Roman"/>
          <w:sz w:val="28"/>
          <w:szCs w:val="28"/>
        </w:rPr>
        <w:t>Переселение граждан из аварийного жилищного фонда осуществляется следующими способами:</w:t>
      </w:r>
    </w:p>
    <w:p w:rsidR="004938E3" w:rsidRPr="00884B17" w:rsidRDefault="004938E3" w:rsidP="004938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B17">
        <w:rPr>
          <w:rFonts w:ascii="Times New Roman" w:hAnsi="Times New Roman" w:cs="Times New Roman"/>
          <w:sz w:val="28"/>
          <w:szCs w:val="28"/>
        </w:rPr>
        <w:t>- предоставление жилых помещений взамен изымаемых путем заключения договоров мены;</w:t>
      </w:r>
    </w:p>
    <w:p w:rsidR="004938E3" w:rsidRPr="00884B17" w:rsidRDefault="004938E3" w:rsidP="004938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B17">
        <w:rPr>
          <w:rFonts w:ascii="Times New Roman" w:hAnsi="Times New Roman" w:cs="Times New Roman"/>
          <w:sz w:val="28"/>
          <w:szCs w:val="28"/>
        </w:rPr>
        <w:t xml:space="preserve">- </w:t>
      </w:r>
      <w:r w:rsidR="00017D03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017D03" w:rsidRPr="0009032A">
        <w:rPr>
          <w:rFonts w:ascii="Times New Roman" w:hAnsi="Times New Roman" w:cs="Times New Roman"/>
          <w:bCs/>
          <w:sz w:val="28"/>
          <w:szCs w:val="28"/>
        </w:rPr>
        <w:t xml:space="preserve">за земельные участки, изымаемые для муниципальных нужд, включая стоимость жилого помещения и </w:t>
      </w:r>
      <w:r w:rsidR="00017D03">
        <w:rPr>
          <w:rFonts w:ascii="Times New Roman" w:hAnsi="Times New Roman" w:cs="Times New Roman"/>
          <w:bCs/>
          <w:sz w:val="28"/>
          <w:szCs w:val="28"/>
        </w:rPr>
        <w:t>убытки, причиняемые</w:t>
      </w:r>
      <w:r w:rsidR="00017D03" w:rsidRPr="0009032A">
        <w:rPr>
          <w:rFonts w:ascii="Times New Roman" w:hAnsi="Times New Roman" w:cs="Times New Roman"/>
          <w:bCs/>
          <w:sz w:val="28"/>
          <w:szCs w:val="28"/>
        </w:rPr>
        <w:t xml:space="preserve"> изъятием имущества </w:t>
      </w:r>
      <w:r w:rsidR="00017D03" w:rsidRPr="0009032A">
        <w:rPr>
          <w:rFonts w:ascii="Times New Roman" w:hAnsi="Times New Roman" w:cs="Times New Roman"/>
          <w:bCs/>
          <w:sz w:val="28"/>
          <w:szCs w:val="28"/>
        </w:rPr>
        <w:lastRenderedPageBreak/>
        <w:t>для муниципальных нужд</w:t>
      </w:r>
      <w:r w:rsidRPr="00884B17">
        <w:rPr>
          <w:rFonts w:ascii="Times New Roman" w:hAnsi="Times New Roman" w:cs="Times New Roman"/>
          <w:sz w:val="28"/>
          <w:szCs w:val="28"/>
        </w:rPr>
        <w:t xml:space="preserve"> путем заключения соглашения об изъятии недвижимости для муниципальных нужд;</w:t>
      </w:r>
    </w:p>
    <w:p w:rsidR="004938E3" w:rsidRPr="00884B17" w:rsidRDefault="004938E3" w:rsidP="004938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B17">
        <w:rPr>
          <w:rFonts w:ascii="Times New Roman" w:hAnsi="Times New Roman" w:cs="Times New Roman"/>
          <w:sz w:val="28"/>
          <w:szCs w:val="28"/>
        </w:rPr>
        <w:t xml:space="preserve">- предоставление гражданам других благоустроенных жилых помещений по договорам социального найма в связи с выселением в порядке, установленном </w:t>
      </w:r>
      <w:hyperlink r:id="rId31" w:history="1">
        <w:r w:rsidRPr="00884B17">
          <w:rPr>
            <w:rFonts w:ascii="Times New Roman" w:hAnsi="Times New Roman" w:cs="Times New Roman"/>
            <w:sz w:val="28"/>
            <w:szCs w:val="28"/>
          </w:rPr>
          <w:t>статьями 86</w:t>
        </w:r>
      </w:hyperlink>
      <w:r w:rsidRPr="00884B1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2" w:history="1">
        <w:r w:rsidRPr="00884B17">
          <w:rPr>
            <w:rFonts w:ascii="Times New Roman" w:hAnsi="Times New Roman" w:cs="Times New Roman"/>
            <w:sz w:val="28"/>
            <w:szCs w:val="28"/>
          </w:rPr>
          <w:t>89</w:t>
        </w:r>
      </w:hyperlink>
      <w:r w:rsidRPr="00884B17">
        <w:rPr>
          <w:rFonts w:ascii="Times New Roman" w:hAnsi="Times New Roman" w:cs="Times New Roman"/>
          <w:sz w:val="28"/>
          <w:szCs w:val="28"/>
        </w:rPr>
        <w:t xml:space="preserve"> </w:t>
      </w:r>
      <w:r w:rsidRPr="004B0E70">
        <w:rPr>
          <w:rFonts w:ascii="Times New Roman" w:hAnsi="Times New Roman" w:cs="Times New Roman"/>
          <w:sz w:val="28"/>
          <w:szCs w:val="28"/>
        </w:rPr>
        <w:t>Жилищного кодекса Российской</w:t>
      </w:r>
      <w:r w:rsidRPr="00884B17">
        <w:rPr>
          <w:rFonts w:ascii="Times New Roman" w:hAnsi="Times New Roman" w:cs="Times New Roman"/>
          <w:sz w:val="28"/>
          <w:szCs w:val="28"/>
        </w:rPr>
        <w:t xml:space="preserve"> Федерации</w:t>
      </w:r>
      <w:proofErr w:type="gramStart"/>
      <w:r w:rsidRPr="00884B17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3D62AC" w:rsidRPr="00D56667" w:rsidRDefault="00CF0A6B" w:rsidP="003D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A430A1">
        <w:rPr>
          <w:rFonts w:ascii="Times New Roman" w:hAnsi="Times New Roman" w:cs="Times New Roman"/>
          <w:bCs/>
          <w:sz w:val="28"/>
          <w:szCs w:val="28"/>
        </w:rPr>
        <w:t>1.</w:t>
      </w:r>
      <w:r w:rsidR="004938E3">
        <w:rPr>
          <w:rFonts w:ascii="Times New Roman" w:hAnsi="Times New Roman" w:cs="Times New Roman"/>
          <w:bCs/>
          <w:sz w:val="28"/>
          <w:szCs w:val="28"/>
        </w:rPr>
        <w:t>8</w:t>
      </w:r>
      <w:r w:rsidRPr="004B0E70">
        <w:rPr>
          <w:rFonts w:ascii="Times New Roman" w:hAnsi="Times New Roman" w:cs="Times New Roman"/>
          <w:bCs/>
          <w:sz w:val="28"/>
          <w:szCs w:val="28"/>
        </w:rPr>
        <w:t>.</w:t>
      </w:r>
      <w:r w:rsidR="003D62AC" w:rsidRPr="003D62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62AC" w:rsidRPr="00D5666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33" w:history="1">
        <w:r w:rsidR="003D62AC">
          <w:rPr>
            <w:rFonts w:ascii="Times New Roman" w:hAnsi="Times New Roman" w:cs="Times New Roman"/>
            <w:bCs/>
            <w:sz w:val="28"/>
            <w:szCs w:val="28"/>
          </w:rPr>
          <w:t xml:space="preserve">Раздел </w:t>
        </w:r>
        <w:r w:rsidR="003D62AC" w:rsidRPr="00884B17">
          <w:rPr>
            <w:rFonts w:ascii="Times New Roman" w:hAnsi="Times New Roman" w:cs="Times New Roman"/>
            <w:bCs/>
            <w:sz w:val="28"/>
            <w:szCs w:val="28"/>
          </w:rPr>
          <w:t>V</w:t>
        </w:r>
      </w:hyperlink>
      <w:r w:rsidR="00D0507C">
        <w:rPr>
          <w:rFonts w:ascii="Times New Roman" w:hAnsi="Times New Roman" w:cs="Times New Roman"/>
          <w:sz w:val="28"/>
          <w:szCs w:val="28"/>
        </w:rPr>
        <w:t>I</w:t>
      </w:r>
      <w:r w:rsidR="003D62AC" w:rsidRPr="00B8173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D62AC" w:rsidRPr="00D56667">
        <w:rPr>
          <w:rFonts w:ascii="Times New Roman" w:hAnsi="Times New Roman" w:cs="Times New Roman"/>
          <w:bCs/>
          <w:sz w:val="28"/>
          <w:szCs w:val="28"/>
        </w:rPr>
        <w:t>Программы изложить в следующей редакции:</w:t>
      </w:r>
    </w:p>
    <w:p w:rsidR="003D62AC" w:rsidRDefault="003D62AC" w:rsidP="003D62A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D62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«VI. Объем и источники финансирования Программы</w:t>
      </w:r>
    </w:p>
    <w:p w:rsidR="003D62AC" w:rsidRDefault="003D62AC" w:rsidP="003D62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долевого финансирования Программы по источникам финансирования в разрезе муниципального образования город Тверь представлены в </w:t>
      </w:r>
      <w:hyperlink w:anchor="Par4" w:history="1">
        <w:r w:rsidRPr="003D62AC">
          <w:rPr>
            <w:rFonts w:ascii="Times New Roman" w:hAnsi="Times New Roman" w:cs="Times New Roman"/>
            <w:sz w:val="28"/>
            <w:szCs w:val="28"/>
          </w:rPr>
          <w:t>таблице 2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3D62AC" w:rsidRDefault="003D62AC" w:rsidP="003D62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"/>
      <w:bookmarkEnd w:id="2"/>
      <w:r>
        <w:rPr>
          <w:rFonts w:ascii="Times New Roman" w:hAnsi="Times New Roman" w:cs="Times New Roman"/>
          <w:sz w:val="28"/>
          <w:szCs w:val="28"/>
        </w:rPr>
        <w:t>Таблица 2. Объем долевого финансирования переселения граждан</w:t>
      </w:r>
    </w:p>
    <w:p w:rsidR="003D62AC" w:rsidRDefault="003D62AC" w:rsidP="003D62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аварийного жилищного фонда при реализации Программы</w:t>
      </w:r>
    </w:p>
    <w:p w:rsidR="00CF0A6B" w:rsidRDefault="00CF0A6B" w:rsidP="003D62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0E7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2629C" w:rsidRDefault="0012629C" w:rsidP="003D62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W w:w="1105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3"/>
        <w:gridCol w:w="1136"/>
        <w:gridCol w:w="1262"/>
        <w:gridCol w:w="1136"/>
        <w:gridCol w:w="1262"/>
        <w:gridCol w:w="1262"/>
        <w:gridCol w:w="1022"/>
        <w:gridCol w:w="1418"/>
        <w:gridCol w:w="850"/>
        <w:gridCol w:w="1276"/>
      </w:tblGrid>
      <w:tr w:rsidR="00CF0A6B" w:rsidTr="0012629C">
        <w:trPr>
          <w:trHeight w:val="542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D0507C" w:rsidP="009914EB">
            <w:pPr>
              <w:autoSpaceDE w:val="0"/>
              <w:autoSpaceDN w:val="0"/>
              <w:adjustRightInd w:val="0"/>
              <w:spacing w:after="0" w:line="240" w:lineRule="auto"/>
              <w:ind w:left="-67" w:firstLine="67"/>
              <w:jc w:val="center"/>
              <w:rPr>
                <w:rFonts w:ascii="Times New Roman" w:hAnsi="Times New Roman" w:cs="Times New Roman"/>
                <w:bCs/>
              </w:rPr>
            </w:pPr>
            <w:r w:rsidRPr="0012629C">
              <w:rPr>
                <w:rFonts w:ascii="Times New Roman" w:hAnsi="Times New Roman" w:cs="Times New Roman"/>
                <w:bCs/>
              </w:rPr>
              <w:t>№</w:t>
            </w:r>
          </w:p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12629C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12629C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629C">
              <w:rPr>
                <w:rFonts w:ascii="Times New Roman" w:hAnsi="Times New Roman" w:cs="Times New Roman"/>
                <w:bCs/>
              </w:rPr>
              <w:t>Наименование муниципального образования - участника Программы</w:t>
            </w:r>
          </w:p>
        </w:tc>
        <w:tc>
          <w:tcPr>
            <w:tcW w:w="4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629C">
              <w:rPr>
                <w:rFonts w:ascii="Times New Roman" w:hAnsi="Times New Roman" w:cs="Times New Roman"/>
                <w:bCs/>
              </w:rPr>
              <w:t>Объем долевого финансирования переселения граждан из аварийного жилищного фонда (руб.)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629C">
              <w:rPr>
                <w:rFonts w:ascii="Times New Roman" w:hAnsi="Times New Roman" w:cs="Times New Roman"/>
                <w:bCs/>
              </w:rPr>
              <w:t>Дополнительные средства местного бюджета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629C">
              <w:rPr>
                <w:rFonts w:ascii="Times New Roman" w:hAnsi="Times New Roman" w:cs="Times New Roman"/>
                <w:bCs/>
              </w:rPr>
              <w:t>Дополнительные средства местного бюджета на предоставление жилых помещений по судебным решениям (руб.)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629C">
              <w:rPr>
                <w:rFonts w:ascii="Times New Roman" w:hAnsi="Times New Roman" w:cs="Times New Roman"/>
                <w:bCs/>
              </w:rPr>
              <w:t>Всего дополнительные средства местного бюджета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629C">
              <w:rPr>
                <w:rFonts w:ascii="Times New Roman" w:hAnsi="Times New Roman" w:cs="Times New Roman"/>
                <w:bCs/>
              </w:rPr>
              <w:t>Всего по Программе (руб.)</w:t>
            </w:r>
          </w:p>
        </w:tc>
      </w:tr>
      <w:tr w:rsidR="009914EB" w:rsidTr="0012629C">
        <w:trPr>
          <w:trHeight w:val="141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629C">
              <w:rPr>
                <w:rFonts w:ascii="Times New Roman" w:hAnsi="Times New Roman" w:cs="Times New Roman"/>
                <w:bCs/>
              </w:rPr>
              <w:t>всего из всех источников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629C">
              <w:rPr>
                <w:rFonts w:ascii="Times New Roman" w:hAnsi="Times New Roman" w:cs="Times New Roman"/>
                <w:bCs/>
              </w:rPr>
              <w:t>средства Фонда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629C">
              <w:rPr>
                <w:rFonts w:ascii="Times New Roman" w:hAnsi="Times New Roman" w:cs="Times New Roman"/>
                <w:bCs/>
              </w:rPr>
              <w:t>средства областного и местного бюджетов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914EB" w:rsidTr="0012629C">
        <w:trPr>
          <w:trHeight w:val="141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629C">
              <w:rPr>
                <w:rFonts w:ascii="Times New Roman" w:hAnsi="Times New Roman" w:cs="Times New Roman"/>
                <w:bCs/>
              </w:rPr>
              <w:t>в том числе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914EB" w:rsidTr="0012629C">
        <w:trPr>
          <w:trHeight w:val="141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629C">
              <w:rPr>
                <w:rFonts w:ascii="Times New Roman" w:hAnsi="Times New Roman" w:cs="Times New Roman"/>
                <w:bCs/>
              </w:rPr>
              <w:t>областного бюджета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629C">
              <w:rPr>
                <w:rFonts w:ascii="Times New Roman" w:hAnsi="Times New Roman" w:cs="Times New Roman"/>
                <w:bCs/>
              </w:rPr>
              <w:t>местного бюджета</w:t>
            </w: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914EB" w:rsidTr="0012629C">
        <w:trPr>
          <w:trHeight w:val="439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629C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CF0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629C">
              <w:rPr>
                <w:rFonts w:ascii="Times New Roman" w:hAnsi="Times New Roman" w:cs="Times New Roman"/>
                <w:bCs/>
              </w:rPr>
              <w:t>город Тверь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F3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629C">
              <w:rPr>
                <w:rFonts w:ascii="Times New Roman" w:hAnsi="Times New Roman" w:cs="Times New Roman"/>
                <w:bCs/>
              </w:rPr>
              <w:t>128684572,00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507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629C">
              <w:rPr>
                <w:rFonts w:ascii="Times New Roman" w:hAnsi="Times New Roman" w:cs="Times New Roman"/>
                <w:bCs/>
              </w:rPr>
              <w:t>57 908 057,40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507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629C">
              <w:rPr>
                <w:rFonts w:ascii="Times New Roman" w:hAnsi="Times New Roman" w:cs="Times New Roman"/>
                <w:bCs/>
              </w:rPr>
              <w:t>64 342 286,00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5076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629C">
              <w:rPr>
                <w:rFonts w:ascii="Times New Roman" w:hAnsi="Times New Roman" w:cs="Times New Roman"/>
                <w:bCs/>
              </w:rPr>
              <w:t>6 434 228,60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F34F7C" w:rsidP="00F3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629C">
              <w:rPr>
                <w:rFonts w:ascii="Times New Roman" w:hAnsi="Times New Roman" w:cs="Times New Roman"/>
                <w:bCs/>
              </w:rPr>
              <w:t>58526170,70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F3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629C">
              <w:rPr>
                <w:rFonts w:ascii="Times New Roman" w:hAnsi="Times New Roman" w:cs="Times New Roman"/>
                <w:bCs/>
              </w:rPr>
              <w:t>8351834,75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F3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629C">
              <w:rPr>
                <w:rFonts w:ascii="Times New Roman" w:hAnsi="Times New Roman" w:cs="Times New Roman"/>
                <w:bCs/>
              </w:rPr>
              <w:t>66878005,45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6B" w:rsidRPr="0012629C" w:rsidRDefault="00F3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2629C">
              <w:rPr>
                <w:rFonts w:ascii="Times New Roman" w:hAnsi="Times New Roman" w:cs="Times New Roman"/>
                <w:bCs/>
              </w:rPr>
              <w:t>195562577,45</w:t>
            </w:r>
          </w:p>
        </w:tc>
      </w:tr>
    </w:tbl>
    <w:p w:rsidR="0012629C" w:rsidRDefault="0012629C" w:rsidP="004938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38E3" w:rsidRDefault="004938E3" w:rsidP="004938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средств на реализацию Программы составляет 195 562 577,45 руб., из них за счет средств:</w:t>
      </w:r>
    </w:p>
    <w:p w:rsidR="004938E3" w:rsidRDefault="004938E3" w:rsidP="00493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государственной корпорации - Фонда содействия реформированию жилищно-коммунального хозяйства – 57 908 057,40 руб.;</w:t>
      </w:r>
    </w:p>
    <w:p w:rsidR="004938E3" w:rsidRDefault="004938E3" w:rsidP="00493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областного бюджета Тверской области – 64 342 286,00 руб.;</w:t>
      </w:r>
    </w:p>
    <w:p w:rsidR="004938E3" w:rsidRDefault="004938E3" w:rsidP="00493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бюджета города Твери – 6 434 228,60 руб.;</w:t>
      </w:r>
    </w:p>
    <w:p w:rsidR="004938E3" w:rsidRPr="00507675" w:rsidRDefault="004938E3" w:rsidP="00493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дополнительных средств бюджета города Твери – 66 878 005,45 руб</w:t>
      </w:r>
      <w:r w:rsidRPr="00E36ECB">
        <w:rPr>
          <w:rFonts w:ascii="Times New Roman" w:hAnsi="Times New Roman" w:cs="Times New Roman"/>
          <w:bCs/>
          <w:sz w:val="28"/>
          <w:szCs w:val="28"/>
        </w:rPr>
        <w:t>.</w:t>
      </w:r>
    </w:p>
    <w:p w:rsidR="004938E3" w:rsidRDefault="004938E3" w:rsidP="004938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стратегии ресурсного обеспечения Программы учитывалась реальная ситуация в финансово-бюджетной сфере муниципального образования город Тверь, высокая социальная и политическая значимость проблемы, а также реальная возможность ее решения только при существенной поддержке Фонда содействия реформированию жилищно-коммунального хозяйства и включения в инвестиционную деятельность всех участников Программы.</w:t>
      </w:r>
    </w:p>
    <w:p w:rsidR="004938E3" w:rsidRDefault="004938E3" w:rsidP="004938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финансирования мероприятий Программы (в части обязательной доли) являются средства государственной корпорации - Фонда содействия реформированию жилищно-коммунального хозяйства, средства областного бюджета Тверской области, средства бюджета города Твери, которые направляются на приобретение жилых помещений и</w:t>
      </w:r>
      <w:r w:rsidR="00126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оплату </w:t>
      </w:r>
      <w:r w:rsidR="00126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площади, равную</w:t>
      </w:r>
      <w:r w:rsidR="001262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общей площади</w:t>
      </w:r>
      <w:r w:rsidR="00147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ранее занимаемых гражданами жилых помещений в аварийных многоквартирных домах.</w:t>
      </w:r>
    </w:p>
    <w:p w:rsidR="004938E3" w:rsidRDefault="004938E3" w:rsidP="004938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Минимальная (обязательная) доля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счет средств бюджета города Твери составляет 5,0% от общего объема средств, направляемых на переселение граждан из аварийного жилищного фонда.</w:t>
      </w:r>
    </w:p>
    <w:p w:rsidR="004938E3" w:rsidRDefault="004938E3" w:rsidP="004938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объема средств на проведение переселения граждан из аварийного жилищного фонда осуществляется исходя из перечня таких домов, площади жилых помещений в них, планируемой стоимости одного квадратного метра общей площади помещений в аварийных многоквартирных домах, включаемых в Программу.</w:t>
      </w:r>
    </w:p>
    <w:p w:rsidR="004938E3" w:rsidRDefault="004938E3" w:rsidP="004938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этом размер предельной стоимости одного квадратного метра общей площади жилых помещений для приобретения их у застройщика в рамках реализации Федерального </w:t>
      </w:r>
      <w:hyperlink r:id="rId34" w:history="1">
        <w:r w:rsidRPr="004938E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21.07.2007 № 185-ФЗ «О Фонде содействия реформированию жилищно-коммунального хозяйства» для предоставления взамен изымаемых у собственников жилых помещений и для отселения граждан, занимающих жилые помещения по договорам социального найма муниципального жилищного фонда, составляет 34600,00 (тридцать четыре тысячи шестьсот) рублей.</w:t>
      </w:r>
      <w:proofErr w:type="gramEnd"/>
    </w:p>
    <w:p w:rsidR="004938E3" w:rsidRDefault="004938E3" w:rsidP="004938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стоимость одного квадратного метра превышает цену приобретения жилых помещений, установленную федеральным органом исполнительной власти, финансирование таких расходов на оплату превышения осуществляется за счет средств бюджета города Твери.</w:t>
      </w:r>
    </w:p>
    <w:p w:rsidR="004938E3" w:rsidRDefault="00CF0A6B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7675">
        <w:rPr>
          <w:rFonts w:ascii="Times New Roman" w:hAnsi="Times New Roman" w:cs="Times New Roman"/>
          <w:bCs/>
          <w:sz w:val="28"/>
          <w:szCs w:val="28"/>
        </w:rPr>
        <w:t xml:space="preserve">Объем дополнительного финансирования на переселение граждан из аварийного жилищного фонда составляет </w:t>
      </w:r>
      <w:r w:rsidR="00507675" w:rsidRPr="00507675">
        <w:rPr>
          <w:rFonts w:ascii="Times New Roman" w:hAnsi="Times New Roman" w:cs="Times New Roman"/>
          <w:bCs/>
          <w:sz w:val="28"/>
          <w:szCs w:val="28"/>
        </w:rPr>
        <w:t xml:space="preserve">66 878 005,45 </w:t>
      </w:r>
      <w:r w:rsidRPr="00507675">
        <w:rPr>
          <w:rFonts w:ascii="Times New Roman" w:hAnsi="Times New Roman" w:cs="Times New Roman"/>
          <w:bCs/>
          <w:sz w:val="28"/>
          <w:szCs w:val="28"/>
        </w:rPr>
        <w:t>руб. за счет средств бюджета гор</w:t>
      </w:r>
      <w:r w:rsidR="004938E3">
        <w:rPr>
          <w:rFonts w:ascii="Times New Roman" w:hAnsi="Times New Roman" w:cs="Times New Roman"/>
          <w:bCs/>
          <w:sz w:val="28"/>
          <w:szCs w:val="28"/>
        </w:rPr>
        <w:t>ода Твери.</w:t>
      </w:r>
    </w:p>
    <w:p w:rsidR="004938E3" w:rsidRDefault="004938E3" w:rsidP="004938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Дополнительные средства рассчитаны исходя из средней рыночной стоимости одного квадратного метра жилого помещения по муниципальному образованию город Тверь, установленной </w:t>
      </w:r>
      <w:hyperlink r:id="rId35" w:history="1">
        <w:r w:rsidRPr="004938E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Тверской области от 24.09.2013 № 456-пп «О внесении изменений в Постановление Правительства Тверской области от 05.04.2012 № 139-пп и об утверждении средней рыночной стоимости одного квадратного метра общей площади жилья по муниципальным районам и городским округам Тверской области для приобретения жилых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помещений в муниципальную собственность на третий квартал 2013 года».</w:t>
      </w:r>
    </w:p>
    <w:p w:rsidR="004938E3" w:rsidRDefault="004938E3" w:rsidP="004938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предоставления жилого помещения площади большей ранее занимаемой (при отсутствии на рынке жилого помещения требуемой площади), но не более определяемой в соответствии с жилищным законодательством нормы предоставления площади жилого помещения на одного человека, финансирование расходов на оплату стоимости такого превышения осуществляется за счет средств бюджета города Твери.</w:t>
      </w:r>
    </w:p>
    <w:p w:rsidR="00CF0A6B" w:rsidRPr="004938E3" w:rsidRDefault="000D4E85" w:rsidP="004938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4938E3" w:rsidRPr="004938E3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="004938E3">
        <w:rPr>
          <w:rFonts w:ascii="Times New Roman" w:hAnsi="Times New Roman" w:cs="Times New Roman"/>
          <w:sz w:val="28"/>
          <w:szCs w:val="28"/>
        </w:rPr>
        <w:t xml:space="preserve"> аварийных многоквартирных домов по способам переселения приведен в приложении 2 к настоящей Программе</w:t>
      </w:r>
      <w:proofErr w:type="gramStart"/>
      <w:r w:rsidR="004938E3">
        <w:rPr>
          <w:rFonts w:ascii="Times New Roman" w:hAnsi="Times New Roman" w:cs="Times New Roman"/>
          <w:sz w:val="28"/>
          <w:szCs w:val="28"/>
        </w:rPr>
        <w:t>.</w:t>
      </w:r>
      <w:r w:rsidR="00E36ECB" w:rsidRPr="004938E3">
        <w:rPr>
          <w:rFonts w:ascii="Times New Roman" w:hAnsi="Times New Roman" w:cs="Times New Roman"/>
          <w:sz w:val="28"/>
          <w:szCs w:val="28"/>
        </w:rPr>
        <w:t>»</w:t>
      </w:r>
      <w:r w:rsidR="00CF0A6B" w:rsidRPr="004938E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0E70" w:rsidRDefault="003D62AC" w:rsidP="004B0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4B0E70" w:rsidRPr="004B0E70">
        <w:rPr>
          <w:rFonts w:ascii="Times New Roman" w:hAnsi="Times New Roman" w:cs="Times New Roman"/>
          <w:bCs/>
          <w:sz w:val="28"/>
          <w:szCs w:val="28"/>
        </w:rPr>
        <w:t xml:space="preserve">. В </w:t>
      </w:r>
      <w:hyperlink r:id="rId37" w:history="1">
        <w:r w:rsidR="004B0E70" w:rsidRPr="004B0E70">
          <w:rPr>
            <w:rFonts w:ascii="Times New Roman" w:hAnsi="Times New Roman" w:cs="Times New Roman"/>
            <w:bCs/>
            <w:sz w:val="28"/>
            <w:szCs w:val="28"/>
          </w:rPr>
          <w:t xml:space="preserve">абзаце </w:t>
        </w:r>
        <w:r w:rsidR="00D0507C">
          <w:rPr>
            <w:rFonts w:ascii="Times New Roman" w:hAnsi="Times New Roman" w:cs="Times New Roman"/>
            <w:bCs/>
            <w:sz w:val="28"/>
            <w:szCs w:val="28"/>
          </w:rPr>
          <w:t>третьем</w:t>
        </w:r>
        <w:r w:rsidR="004B0E70" w:rsidRPr="004B0E70">
          <w:rPr>
            <w:rFonts w:ascii="Times New Roman" w:hAnsi="Times New Roman" w:cs="Times New Roman"/>
            <w:bCs/>
            <w:sz w:val="28"/>
            <w:szCs w:val="28"/>
          </w:rPr>
          <w:t xml:space="preserve"> раздела VIII</w:t>
        </w:r>
      </w:hyperlink>
      <w:r w:rsidR="004B0E70" w:rsidRPr="004B0E70">
        <w:rPr>
          <w:rFonts w:ascii="Times New Roman" w:hAnsi="Times New Roman" w:cs="Times New Roman"/>
          <w:bCs/>
          <w:sz w:val="28"/>
          <w:szCs w:val="28"/>
        </w:rPr>
        <w:t xml:space="preserve"> Программы слова «Министерство топливно-энергетического комплекса и жилищно-коммунального</w:t>
      </w:r>
      <w:r w:rsidR="004B0E70">
        <w:rPr>
          <w:rFonts w:ascii="Times New Roman" w:hAnsi="Times New Roman" w:cs="Times New Roman"/>
          <w:sz w:val="28"/>
          <w:szCs w:val="28"/>
        </w:rPr>
        <w:t xml:space="preserve"> хозяйства Тверской области» заменить словами «Министерство строительства и жилищно-коммунального хозяйства Тверской области».</w:t>
      </w:r>
    </w:p>
    <w:p w:rsidR="00CF0A6B" w:rsidRPr="00E36ECB" w:rsidRDefault="004B0E70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</w:t>
      </w:r>
      <w:r w:rsidR="00AE69A3">
        <w:rPr>
          <w:rFonts w:ascii="Times New Roman" w:hAnsi="Times New Roman" w:cs="Times New Roman"/>
          <w:bCs/>
          <w:sz w:val="28"/>
          <w:szCs w:val="28"/>
        </w:rPr>
        <w:t>0</w:t>
      </w:r>
      <w:r w:rsidR="00CF0A6B" w:rsidRPr="00E36ECB">
        <w:rPr>
          <w:rFonts w:ascii="Times New Roman" w:hAnsi="Times New Roman" w:cs="Times New Roman"/>
          <w:bCs/>
          <w:sz w:val="28"/>
          <w:szCs w:val="28"/>
        </w:rPr>
        <w:t xml:space="preserve">. </w:t>
      </w:r>
      <w:hyperlink r:id="rId38" w:history="1">
        <w:r w:rsidR="00CF0A6B" w:rsidRPr="00801DAD">
          <w:rPr>
            <w:rFonts w:ascii="Times New Roman" w:hAnsi="Times New Roman" w:cs="Times New Roman"/>
            <w:bCs/>
            <w:sz w:val="28"/>
            <w:szCs w:val="28"/>
          </w:rPr>
          <w:t>Приложения 1</w:t>
        </w:r>
      </w:hyperlink>
      <w:r w:rsidR="00CF0A6B" w:rsidRPr="00E36ECB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39" w:history="1">
        <w:r w:rsidR="00CF0A6B" w:rsidRPr="00801DAD">
          <w:rPr>
            <w:rFonts w:ascii="Times New Roman" w:hAnsi="Times New Roman" w:cs="Times New Roman"/>
            <w:bCs/>
            <w:sz w:val="28"/>
            <w:szCs w:val="28"/>
          </w:rPr>
          <w:t>2</w:t>
        </w:r>
      </w:hyperlink>
      <w:r w:rsidR="00CF0A6B" w:rsidRPr="00E36ECB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40" w:history="1">
        <w:r w:rsidR="00CF0A6B" w:rsidRPr="00801DAD">
          <w:rPr>
            <w:rFonts w:ascii="Times New Roman" w:hAnsi="Times New Roman" w:cs="Times New Roman"/>
            <w:bCs/>
            <w:sz w:val="28"/>
            <w:szCs w:val="28"/>
          </w:rPr>
          <w:t>3</w:t>
        </w:r>
      </w:hyperlink>
      <w:r w:rsidR="00CF0A6B" w:rsidRPr="00E36ECB">
        <w:rPr>
          <w:rFonts w:ascii="Times New Roman" w:hAnsi="Times New Roman" w:cs="Times New Roman"/>
          <w:bCs/>
          <w:sz w:val="28"/>
          <w:szCs w:val="28"/>
        </w:rPr>
        <w:t xml:space="preserve"> к Программе изложить в новой редакции (</w:t>
      </w:r>
      <w:hyperlink r:id="rId41" w:history="1">
        <w:r w:rsidR="00CF0A6B" w:rsidRPr="00801DAD">
          <w:rPr>
            <w:rFonts w:ascii="Times New Roman" w:hAnsi="Times New Roman" w:cs="Times New Roman"/>
            <w:bCs/>
            <w:sz w:val="28"/>
            <w:szCs w:val="28"/>
          </w:rPr>
          <w:t>приложения 1</w:t>
        </w:r>
      </w:hyperlink>
      <w:r w:rsidR="00CF0A6B" w:rsidRPr="00E36ECB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42" w:history="1">
        <w:r w:rsidR="00CF0A6B" w:rsidRPr="00801DAD">
          <w:rPr>
            <w:rFonts w:ascii="Times New Roman" w:hAnsi="Times New Roman" w:cs="Times New Roman"/>
            <w:bCs/>
            <w:sz w:val="28"/>
            <w:szCs w:val="28"/>
          </w:rPr>
          <w:t>2</w:t>
        </w:r>
      </w:hyperlink>
      <w:r w:rsidR="00CF0A6B" w:rsidRPr="00E36ECB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43" w:history="1">
        <w:r w:rsidR="00CF0A6B" w:rsidRPr="00801DAD">
          <w:rPr>
            <w:rFonts w:ascii="Times New Roman" w:hAnsi="Times New Roman" w:cs="Times New Roman"/>
            <w:bCs/>
            <w:sz w:val="28"/>
            <w:szCs w:val="28"/>
          </w:rPr>
          <w:t>3</w:t>
        </w:r>
      </w:hyperlink>
      <w:r w:rsidR="00CF0A6B" w:rsidRPr="00E36ECB">
        <w:rPr>
          <w:rFonts w:ascii="Times New Roman" w:hAnsi="Times New Roman" w:cs="Times New Roman"/>
          <w:bCs/>
          <w:sz w:val="28"/>
          <w:szCs w:val="28"/>
        </w:rPr>
        <w:t>).</w:t>
      </w:r>
    </w:p>
    <w:p w:rsidR="00CF0A6B" w:rsidRDefault="003D62AC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Настоящее п</w:t>
      </w:r>
      <w:r w:rsidR="00CF0A6B" w:rsidRPr="00E36ECB">
        <w:rPr>
          <w:rFonts w:ascii="Times New Roman" w:hAnsi="Times New Roman" w:cs="Times New Roman"/>
          <w:bCs/>
          <w:sz w:val="28"/>
          <w:szCs w:val="28"/>
        </w:rPr>
        <w:t xml:space="preserve">остановление вступает в силу со дня </w:t>
      </w:r>
      <w:r>
        <w:rPr>
          <w:rFonts w:ascii="Times New Roman" w:hAnsi="Times New Roman" w:cs="Times New Roman"/>
          <w:bCs/>
          <w:sz w:val="28"/>
          <w:szCs w:val="28"/>
        </w:rPr>
        <w:t>издания.</w:t>
      </w:r>
    </w:p>
    <w:p w:rsidR="003D62AC" w:rsidRDefault="003D62AC" w:rsidP="003D62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3.</w:t>
      </w:r>
      <w:r w:rsidRPr="003D62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3D62AC" w:rsidRDefault="003D62AC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7BF" w:rsidRDefault="002E07BF" w:rsidP="00CF0A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E07BF" w:rsidRDefault="001F2CEC" w:rsidP="002E07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  <w:r w:rsidR="002E07BF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Твери                                                   А.В. Огоньков</w:t>
      </w:r>
    </w:p>
    <w:p w:rsidR="00147D37" w:rsidRDefault="00147D3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sectPr w:rsidR="00147D37" w:rsidSect="00AE69A3">
      <w:headerReference w:type="default" r:id="rId44"/>
      <w:pgSz w:w="11906" w:h="16838"/>
      <w:pgMar w:top="993" w:right="566" w:bottom="1134" w:left="1133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E85" w:rsidRDefault="000D4E85" w:rsidP="00751A05">
      <w:pPr>
        <w:spacing w:after="0" w:line="240" w:lineRule="auto"/>
      </w:pPr>
      <w:r>
        <w:separator/>
      </w:r>
    </w:p>
  </w:endnote>
  <w:endnote w:type="continuationSeparator" w:id="0">
    <w:p w:rsidR="000D4E85" w:rsidRDefault="000D4E85" w:rsidP="0075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E85" w:rsidRDefault="000D4E85" w:rsidP="00751A05">
      <w:pPr>
        <w:spacing w:after="0" w:line="240" w:lineRule="auto"/>
      </w:pPr>
      <w:r>
        <w:separator/>
      </w:r>
    </w:p>
  </w:footnote>
  <w:footnote w:type="continuationSeparator" w:id="0">
    <w:p w:rsidR="000D4E85" w:rsidRDefault="000D4E85" w:rsidP="0075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415763"/>
      <w:docPartObj>
        <w:docPartGallery w:val="Page Numbers (Top of Page)"/>
        <w:docPartUnique/>
      </w:docPartObj>
    </w:sdtPr>
    <w:sdtEndPr/>
    <w:sdtContent>
      <w:p w:rsidR="00147D37" w:rsidRDefault="00147D37">
        <w:pPr>
          <w:pStyle w:val="a6"/>
          <w:jc w:val="center"/>
        </w:pPr>
      </w:p>
      <w:p w:rsidR="00147D37" w:rsidRDefault="00147D37">
        <w:pPr>
          <w:pStyle w:val="a6"/>
          <w:jc w:val="center"/>
        </w:pPr>
      </w:p>
      <w:p w:rsidR="00147D37" w:rsidRDefault="00147D37">
        <w:pPr>
          <w:pStyle w:val="a6"/>
          <w:jc w:val="center"/>
        </w:pPr>
        <w:r w:rsidRPr="00751A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1A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51A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732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51A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47D37" w:rsidRDefault="00147D3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4B"/>
    <w:rsid w:val="00017D03"/>
    <w:rsid w:val="00042598"/>
    <w:rsid w:val="00077B58"/>
    <w:rsid w:val="0009032A"/>
    <w:rsid w:val="000A6F18"/>
    <w:rsid w:val="000D4E85"/>
    <w:rsid w:val="0012629C"/>
    <w:rsid w:val="00147D37"/>
    <w:rsid w:val="001837B5"/>
    <w:rsid w:val="001F2CEC"/>
    <w:rsid w:val="002238B0"/>
    <w:rsid w:val="00255252"/>
    <w:rsid w:val="00282F04"/>
    <w:rsid w:val="002E07BF"/>
    <w:rsid w:val="002E13B8"/>
    <w:rsid w:val="003175EA"/>
    <w:rsid w:val="003808BB"/>
    <w:rsid w:val="00383DD0"/>
    <w:rsid w:val="00392990"/>
    <w:rsid w:val="003935C9"/>
    <w:rsid w:val="003B4997"/>
    <w:rsid w:val="003D62AC"/>
    <w:rsid w:val="004131E3"/>
    <w:rsid w:val="00434F97"/>
    <w:rsid w:val="00483201"/>
    <w:rsid w:val="004914B7"/>
    <w:rsid w:val="004938E3"/>
    <w:rsid w:val="004B0E70"/>
    <w:rsid w:val="004B471B"/>
    <w:rsid w:val="005014AF"/>
    <w:rsid w:val="00507675"/>
    <w:rsid w:val="00577328"/>
    <w:rsid w:val="00591410"/>
    <w:rsid w:val="00592A64"/>
    <w:rsid w:val="00595274"/>
    <w:rsid w:val="00597E4E"/>
    <w:rsid w:val="005A6DAC"/>
    <w:rsid w:val="005D30A0"/>
    <w:rsid w:val="00682309"/>
    <w:rsid w:val="006F00E0"/>
    <w:rsid w:val="00751A05"/>
    <w:rsid w:val="00755844"/>
    <w:rsid w:val="007A1E22"/>
    <w:rsid w:val="007E5C29"/>
    <w:rsid w:val="007F184E"/>
    <w:rsid w:val="00801DAD"/>
    <w:rsid w:val="0082214D"/>
    <w:rsid w:val="00884B17"/>
    <w:rsid w:val="008B6C6D"/>
    <w:rsid w:val="00900138"/>
    <w:rsid w:val="00974120"/>
    <w:rsid w:val="009914EB"/>
    <w:rsid w:val="00A430A1"/>
    <w:rsid w:val="00AE69A3"/>
    <w:rsid w:val="00B8173C"/>
    <w:rsid w:val="00C020B1"/>
    <w:rsid w:val="00C31CBE"/>
    <w:rsid w:val="00C415DB"/>
    <w:rsid w:val="00CE6D98"/>
    <w:rsid w:val="00CF0A6B"/>
    <w:rsid w:val="00D0507C"/>
    <w:rsid w:val="00D56667"/>
    <w:rsid w:val="00D92174"/>
    <w:rsid w:val="00E34422"/>
    <w:rsid w:val="00E36ECB"/>
    <w:rsid w:val="00F03E4B"/>
    <w:rsid w:val="00F34F7C"/>
    <w:rsid w:val="00F35166"/>
    <w:rsid w:val="00F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51A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A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E07BF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55252"/>
    <w:rPr>
      <w:i/>
      <w:iCs/>
    </w:rPr>
  </w:style>
  <w:style w:type="character" w:customStyle="1" w:styleId="30">
    <w:name w:val="Заголовок 3 Знак"/>
    <w:basedOn w:val="a0"/>
    <w:link w:val="3"/>
    <w:uiPriority w:val="99"/>
    <w:rsid w:val="002E07BF"/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2E07B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51A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51A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751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1A05"/>
  </w:style>
  <w:style w:type="paragraph" w:styleId="a8">
    <w:name w:val="footer"/>
    <w:basedOn w:val="a"/>
    <w:link w:val="a9"/>
    <w:uiPriority w:val="99"/>
    <w:unhideWhenUsed/>
    <w:rsid w:val="00751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1A05"/>
  </w:style>
  <w:style w:type="paragraph" w:styleId="aa">
    <w:name w:val="Balloon Text"/>
    <w:basedOn w:val="a"/>
    <w:link w:val="ab"/>
    <w:uiPriority w:val="99"/>
    <w:semiHidden/>
    <w:unhideWhenUsed/>
    <w:rsid w:val="00FF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5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751A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A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E07BF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55252"/>
    <w:rPr>
      <w:i/>
      <w:iCs/>
    </w:rPr>
  </w:style>
  <w:style w:type="character" w:customStyle="1" w:styleId="30">
    <w:name w:val="Заголовок 3 Знак"/>
    <w:basedOn w:val="a0"/>
    <w:link w:val="3"/>
    <w:uiPriority w:val="99"/>
    <w:rsid w:val="002E07BF"/>
    <w:rPr>
      <w:rFonts w:ascii="Arial" w:eastAsia="Calibri" w:hAnsi="Arial" w:cs="Arial"/>
      <w:b/>
      <w:b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2E07B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51A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51A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751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1A05"/>
  </w:style>
  <w:style w:type="paragraph" w:styleId="a8">
    <w:name w:val="footer"/>
    <w:basedOn w:val="a"/>
    <w:link w:val="a9"/>
    <w:uiPriority w:val="99"/>
    <w:unhideWhenUsed/>
    <w:rsid w:val="00751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1A05"/>
  </w:style>
  <w:style w:type="paragraph" w:styleId="aa">
    <w:name w:val="Balloon Text"/>
    <w:basedOn w:val="a"/>
    <w:link w:val="ab"/>
    <w:uiPriority w:val="99"/>
    <w:semiHidden/>
    <w:unhideWhenUsed/>
    <w:rsid w:val="00FF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5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1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AC356F39C1E28F12FBA7CBB61818484DAC85B266A6C0F3ECB454E0314B5FF390587E82047BCA1A1B1784H4f4I" TargetMode="External"/><Relationship Id="rId13" Type="http://schemas.openxmlformats.org/officeDocument/2006/relationships/hyperlink" Target="consultantplus://offline/ref=D0AC356F39C1E28F12FBA7CBB61818484DAC85B267A7C2FEE7B454E0314B5FF390587E82047BCA1A181785H4fFI" TargetMode="External"/><Relationship Id="rId18" Type="http://schemas.openxmlformats.org/officeDocument/2006/relationships/hyperlink" Target="consultantplus://offline/ref=7A16E150D445D6EAC627D860E8C993E3101B0C1CAADD5A98033AC05ED74035881BE4FBB22FFE4181426730i6q7I" TargetMode="External"/><Relationship Id="rId26" Type="http://schemas.openxmlformats.org/officeDocument/2006/relationships/hyperlink" Target="consultantplus://offline/ref=9B80E3FC64C32786628B19221A1C57806BCA2281833E9C566622D5722649EC6DF7E02F849Fj6M3H" TargetMode="External"/><Relationship Id="rId39" Type="http://schemas.openxmlformats.org/officeDocument/2006/relationships/hyperlink" Target="consultantplus://offline/ref=D0AC356F39C1E28F12FBA7CBB61818484DAC85B267A7C2FEE7B454E0314B5FF390587E82047BCA1A181381H4f1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A16E150D445D6EAC627C66DFEA5C9ED14105218A4DC50CA57659B0380493FDF5CABA2F06BF34584i4q3I" TargetMode="External"/><Relationship Id="rId34" Type="http://schemas.openxmlformats.org/officeDocument/2006/relationships/hyperlink" Target="consultantplus://offline/ref=D11B79A4AFFE402C7D074710503B6940C277B6FA3C7491D724DFD31486mCjFK" TargetMode="External"/><Relationship Id="rId42" Type="http://schemas.openxmlformats.org/officeDocument/2006/relationships/hyperlink" Target="consultantplus://offline/ref=D0AC356F39C1E28F12FBA7CBB61818484DAC85B267A0C2FEE6B454E0314B5FF390587E82047BCA1A181186H4fF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0AC356F39C1E28F12FBA7CBB61818484DAC85B267A7C2FEE7B454E0314B5FF390587E82047BCA1A181786H4f2I" TargetMode="External"/><Relationship Id="rId17" Type="http://schemas.openxmlformats.org/officeDocument/2006/relationships/hyperlink" Target="consultantplus://offline/ref=D0AC356F39C1E28F12FBA7CBB61818484DAC85B267A7C2FEE7B454E0314B5FF390587E82047BCA1A181787H4f4I" TargetMode="External"/><Relationship Id="rId25" Type="http://schemas.openxmlformats.org/officeDocument/2006/relationships/hyperlink" Target="consultantplus://offline/ref=9B80E3FC64C32786628B19221A1C57806BCA2281833E9C566622D5722649EC6DF7E02F849Fj6M5H" TargetMode="External"/><Relationship Id="rId33" Type="http://schemas.openxmlformats.org/officeDocument/2006/relationships/hyperlink" Target="consultantplus://offline/ref=D0AC356F39C1E28F12FBA7CBB61818484DAC85B267A7C2FEE7B454E0314B5FF390587E82047BCA1A181787H4f4I" TargetMode="External"/><Relationship Id="rId38" Type="http://schemas.openxmlformats.org/officeDocument/2006/relationships/hyperlink" Target="consultantplus://offline/ref=D0AC356F39C1E28F12FBA7CBB61818484DAC85B267A7C2FEE7B454E0314B5FF390587E82047BCA1A181683H4fFI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0AC356F39C1E28F12FBA7CBB61818484DAC85B267A7C2FEE7B454E0314B5FF390587E82047BCA1A181787H4f4I" TargetMode="External"/><Relationship Id="rId20" Type="http://schemas.openxmlformats.org/officeDocument/2006/relationships/hyperlink" Target="consultantplus://offline/ref=7A16E150D445D6EAC627C66DFEA5C9ED14105218A4DC50CA57659B0380493FDF5CABA2F06BF34285i4q5I" TargetMode="External"/><Relationship Id="rId29" Type="http://schemas.openxmlformats.org/officeDocument/2006/relationships/hyperlink" Target="consultantplus://offline/ref=FE02F1504CC8318936B66BFE7963714B0213664DFC763335FD63FA47D087BB8FAE0C323DDAA97B89QFtFG" TargetMode="External"/><Relationship Id="rId41" Type="http://schemas.openxmlformats.org/officeDocument/2006/relationships/hyperlink" Target="consultantplus://offline/ref=D0AC356F39C1E28F12FBA7CBB61818484DAC85B267A0C2FEE6B454E0314B5FF390587E82047BCA1A18158BH4f2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0AC356F39C1E28F12FBA7CBB61818484DAC85B267A7C2FEE7B454E0314B5FF390587E82047BCA1A181786H4f5I" TargetMode="External"/><Relationship Id="rId24" Type="http://schemas.openxmlformats.org/officeDocument/2006/relationships/hyperlink" Target="consultantplus://offline/ref=9B80E3FC64C32786628B19221A1C57806BCA2281833E9C566622D5722649EC6DF7E02F849Fj6M7H" TargetMode="External"/><Relationship Id="rId32" Type="http://schemas.openxmlformats.org/officeDocument/2006/relationships/hyperlink" Target="consultantplus://offline/ref=FE02F1504CC8318936B66BFE7963714B0213664DFC763335FD63FA47D087BB8FAE0C323DDAA97B89QFtFG" TargetMode="External"/><Relationship Id="rId37" Type="http://schemas.openxmlformats.org/officeDocument/2006/relationships/hyperlink" Target="consultantplus://offline/ref=38BE50DE1339F41ED8F859C53CAC4C96D9B23F981EF5E0DEE7BDCE657A9F9781838CE099C67D101E1D6292dBq0G" TargetMode="External"/><Relationship Id="rId40" Type="http://schemas.openxmlformats.org/officeDocument/2006/relationships/hyperlink" Target="consultantplus://offline/ref=D0AC356F39C1E28F12FBA7CBB61818484DAC85B267A7C2FEE7B454E0314B5FF390587E82047BCA1A181C86H4f2I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0AC356F39C1E28F12FBA7CBB61818484DAC85B267A7C2FEE7B454E0314B5FF390587E82047BCA1A181787H4f4I" TargetMode="External"/><Relationship Id="rId23" Type="http://schemas.openxmlformats.org/officeDocument/2006/relationships/hyperlink" Target="consultantplus://offline/ref=7A16E150D445D6EAC627C66DFEA5C9ED14105210AFDC50CA57659B0380493FDF5CABA2F8i6q8I" TargetMode="External"/><Relationship Id="rId28" Type="http://schemas.openxmlformats.org/officeDocument/2006/relationships/hyperlink" Target="consultantplus://offline/ref=FE02F1504CC8318936B66BFE7963714B0213664DFC763335FD63FA47D087BB8FAE0C323DDAA97B8AQFtEG" TargetMode="External"/><Relationship Id="rId36" Type="http://schemas.openxmlformats.org/officeDocument/2006/relationships/hyperlink" Target="consultantplus://offline/ref=68BC6268C98020256D63ABEC2C380D265509215CD247A1EED653B28605E94389F4AF0D5930598A39F06F8D05hBK" TargetMode="External"/><Relationship Id="rId10" Type="http://schemas.openxmlformats.org/officeDocument/2006/relationships/hyperlink" Target="consultantplus://offline/ref=D0AC356F39C1E28F12FBA7CBB61818484DAC85B267A7C2FEE7B454E0314B5FF390587E82047BCA1A181786H4f5I" TargetMode="External"/><Relationship Id="rId19" Type="http://schemas.openxmlformats.org/officeDocument/2006/relationships/hyperlink" Target="consultantplus://offline/ref=7A16E150D445D6EAC627C66DFEA5C9ED12115210AED40DC05F3C9701874660C85BE2AEF16BF241i8q4I" TargetMode="External"/><Relationship Id="rId31" Type="http://schemas.openxmlformats.org/officeDocument/2006/relationships/hyperlink" Target="consultantplus://offline/ref=FE02F1504CC8318936B66BFE7963714B0213664DFC763335FD63FA47D087BB8FAE0C323DDAA97B8AQFtEG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AC356F39C1E28F12FBA7CBB61818484DAC85B267A7C2FEE7B454E0314B5FF390587E82047BCA1A181786H4f5I" TargetMode="External"/><Relationship Id="rId14" Type="http://schemas.openxmlformats.org/officeDocument/2006/relationships/hyperlink" Target="consultantplus://offline/ref=D0AC356F39C1E28F12FBA7CBB61818484DAC85B267A7C2FEE7B454E0314B5FF390587E82047BCA1A181787H4f4I" TargetMode="External"/><Relationship Id="rId22" Type="http://schemas.openxmlformats.org/officeDocument/2006/relationships/hyperlink" Target="consultantplus://offline/ref=7A16E150D445D6EAC627C66DFEA5C9ED14105218A4DC50CA57659B0380493FDF5CABA2F06BF34587i4q2I" TargetMode="External"/><Relationship Id="rId27" Type="http://schemas.openxmlformats.org/officeDocument/2006/relationships/hyperlink" Target="consultantplus://offline/ref=9B80E3FC64C32786628B19221A1C57806BCA2281833E9C566622D5722649EC6DF7E02F849Fj6MFH" TargetMode="External"/><Relationship Id="rId30" Type="http://schemas.openxmlformats.org/officeDocument/2006/relationships/hyperlink" Target="consultantplus://offline/ref=FE02F1504CC8318936B66BFE7963714B0213664DFC763335FD63FA47D087BB8FAE0C3234QDtDG" TargetMode="External"/><Relationship Id="rId35" Type="http://schemas.openxmlformats.org/officeDocument/2006/relationships/hyperlink" Target="consultantplus://offline/ref=68BC6268C98020256D63ABEC2C380D265509215CD14DA2EDDC53B28605E943890Fh4K" TargetMode="External"/><Relationship Id="rId43" Type="http://schemas.openxmlformats.org/officeDocument/2006/relationships/hyperlink" Target="consultantplus://offline/ref=D0AC356F39C1E28F12FBA7CBB61818484DAC85B267A0C2FEE6B454E0314B5FF390587E82047BCA1A181284H4f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0CD19-2CAD-4BDF-8B90-3A76848E6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3243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Екатерина И. Ким</cp:lastModifiedBy>
  <cp:revision>3</cp:revision>
  <cp:lastPrinted>2017-07-10T12:25:00Z</cp:lastPrinted>
  <dcterms:created xsi:type="dcterms:W3CDTF">2017-07-18T15:00:00Z</dcterms:created>
  <dcterms:modified xsi:type="dcterms:W3CDTF">2017-07-18T15:01:00Z</dcterms:modified>
</cp:coreProperties>
</file>